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D4A33" w14:textId="77777777" w:rsidR="00371635" w:rsidRDefault="00371635" w:rsidP="00CC1F84">
      <w:pPr>
        <w:spacing w:after="0"/>
        <w:jc w:val="both"/>
        <w:rPr>
          <w:rFonts w:ascii="Trebuchet MS" w:eastAsia="SimSun" w:hAnsi="Trebuchet MS"/>
          <w:bCs/>
          <w:lang w:val="en-US" w:eastAsia="ar-SA"/>
        </w:rPr>
      </w:pPr>
      <w:r w:rsidRPr="006C366C">
        <w:rPr>
          <w:rFonts w:ascii="Trebuchet MS" w:eastAsia="MS Mincho" w:hAnsi="Trebuchet MS" w:cs="Verdana"/>
          <w:noProof/>
          <w:lang w:val="fr-FR" w:eastAsia="fr-FR"/>
        </w:rPr>
        <w:drawing>
          <wp:inline distT="0" distB="0" distL="0" distR="0" wp14:anchorId="233D5E58" wp14:editId="04591D14">
            <wp:extent cx="1196889" cy="1440000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issi-pho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88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742F2" w14:textId="1DD480BD" w:rsidR="00CC1F84" w:rsidRDefault="000C0C5B" w:rsidP="00CC1F84">
      <w:pPr>
        <w:spacing w:after="0"/>
        <w:jc w:val="both"/>
        <w:rPr>
          <w:rFonts w:ascii="Trebuchet MS" w:eastAsia="SimSun" w:hAnsi="Trebuchet MS"/>
          <w:lang w:val="en-GB" w:eastAsia="ar-SA"/>
        </w:rPr>
      </w:pPr>
      <w:bookmarkStart w:id="0" w:name="_GoBack"/>
      <w:bookmarkEnd w:id="0"/>
      <w:r w:rsidRPr="006C366C">
        <w:rPr>
          <w:rFonts w:ascii="Trebuchet MS" w:eastAsia="SimSun" w:hAnsi="Trebuchet MS"/>
          <w:bCs/>
          <w:lang w:val="en-US" w:eastAsia="ar-SA"/>
        </w:rPr>
        <w:t xml:space="preserve">Khalil El </w:t>
      </w:r>
      <w:proofErr w:type="spellStart"/>
      <w:r w:rsidRPr="006C366C">
        <w:rPr>
          <w:rFonts w:ascii="Trebuchet MS" w:eastAsia="SimSun" w:hAnsi="Trebuchet MS"/>
          <w:bCs/>
          <w:lang w:val="en-US" w:eastAsia="ar-SA"/>
        </w:rPr>
        <w:t>Khamlichi</w:t>
      </w:r>
      <w:proofErr w:type="spellEnd"/>
      <w:r w:rsidRPr="006C366C">
        <w:rPr>
          <w:rFonts w:ascii="Trebuchet MS" w:eastAsia="SimSun" w:hAnsi="Trebuchet MS"/>
          <w:bCs/>
          <w:lang w:val="en-US" w:eastAsia="ar-SA"/>
        </w:rPr>
        <w:t xml:space="preserve"> </w:t>
      </w:r>
      <w:proofErr w:type="spellStart"/>
      <w:r w:rsidRPr="006C366C">
        <w:rPr>
          <w:rFonts w:ascii="Trebuchet MS" w:eastAsia="SimSun" w:hAnsi="Trebuchet MS"/>
          <w:bCs/>
          <w:lang w:val="en-US" w:eastAsia="ar-SA"/>
        </w:rPr>
        <w:t>Drissi</w:t>
      </w:r>
      <w:proofErr w:type="spellEnd"/>
      <w:r w:rsidRPr="006C366C">
        <w:rPr>
          <w:rFonts w:ascii="Trebuchet MS" w:eastAsia="SimSun" w:hAnsi="Trebuchet MS"/>
          <w:b/>
          <w:bCs/>
          <w:lang w:val="en-US" w:eastAsia="ar-SA"/>
        </w:rPr>
        <w:t xml:space="preserve"> </w:t>
      </w:r>
      <w:r w:rsidRPr="006C366C">
        <w:rPr>
          <w:rFonts w:ascii="Trebuchet MS" w:hAnsi="Trebuchet MS"/>
          <w:lang w:val="en-US"/>
        </w:rPr>
        <w:t>received the</w:t>
      </w:r>
      <w:r w:rsidRPr="006C366C">
        <w:rPr>
          <w:rFonts w:ascii="Trebuchet MS" w:eastAsia="TimesNewRomanPSMT" w:hAnsi="Trebuchet MS"/>
          <w:lang w:val="en-US"/>
        </w:rPr>
        <w:t xml:space="preserve"> Diploma Engineer, M. Sc., and PhD degrees in Electrical Engineering from </w:t>
      </w:r>
      <w:proofErr w:type="spellStart"/>
      <w:r w:rsidRPr="006C366C">
        <w:rPr>
          <w:rFonts w:ascii="Trebuchet MS" w:eastAsia="TimesNewRomanPSMT" w:hAnsi="Trebuchet MS"/>
          <w:lang w:val="en-US"/>
        </w:rPr>
        <w:t>Ecole</w:t>
      </w:r>
      <w:proofErr w:type="spellEnd"/>
      <w:r w:rsidRPr="006C366C">
        <w:rPr>
          <w:rFonts w:ascii="Trebuchet MS" w:eastAsia="TimesNewRomanPSMT" w:hAnsi="Trebuchet MS"/>
          <w:lang w:val="en-US"/>
        </w:rPr>
        <w:t xml:space="preserve"> </w:t>
      </w:r>
      <w:proofErr w:type="spellStart"/>
      <w:r w:rsidRPr="006C366C">
        <w:rPr>
          <w:rFonts w:ascii="Trebuchet MS" w:eastAsia="TimesNewRomanPSMT" w:hAnsi="Trebuchet MS"/>
          <w:lang w:val="en-US"/>
        </w:rPr>
        <w:t>Centrale</w:t>
      </w:r>
      <w:proofErr w:type="spellEnd"/>
      <w:r w:rsidRPr="006C366C">
        <w:rPr>
          <w:rFonts w:ascii="Trebuchet MS" w:eastAsia="TimesNewRomanPSMT" w:hAnsi="Trebuchet MS"/>
          <w:lang w:val="en-US"/>
        </w:rPr>
        <w:t xml:space="preserve"> de Lille and the University of Lille, in 1987 and 1990 respectively. He received the Habilitation </w:t>
      </w:r>
      <w:r w:rsidRPr="006C366C">
        <w:rPr>
          <w:rFonts w:ascii="Trebuchet MS" w:eastAsia="TimesNewRomanPSMT" w:hAnsi="Trebuchet MS"/>
          <w:bCs/>
          <w:lang w:val="en-US"/>
        </w:rPr>
        <w:t>in electronics,</w:t>
      </w:r>
      <w:r w:rsidRPr="006C366C">
        <w:rPr>
          <w:rFonts w:ascii="Trebuchet MS" w:eastAsia="TimesNewRomanPSMT" w:hAnsi="Trebuchet MS"/>
          <w:lang w:val="en-US"/>
        </w:rPr>
        <w:t xml:space="preserve"> the highest qualification in France</w:t>
      </w:r>
      <w:proofErr w:type="gramStart"/>
      <w:r w:rsidRPr="006C366C">
        <w:rPr>
          <w:rFonts w:ascii="Trebuchet MS" w:eastAsia="TimesNewRomanPSMT" w:hAnsi="Trebuchet MS"/>
          <w:lang w:val="en-US"/>
        </w:rPr>
        <w:t>;</w:t>
      </w:r>
      <w:proofErr w:type="gramEnd"/>
      <w:r w:rsidRPr="006C366C">
        <w:rPr>
          <w:rFonts w:ascii="Trebuchet MS" w:eastAsia="TimesNewRomanPSMT" w:hAnsi="Trebuchet MS"/>
          <w:lang w:val="en-US"/>
        </w:rPr>
        <w:t xml:space="preserve"> </w:t>
      </w:r>
      <w:r w:rsidRPr="006C366C">
        <w:rPr>
          <w:rFonts w:ascii="Trebuchet MS" w:eastAsia="TimesNewRomanPSMT" w:hAnsi="Trebuchet MS"/>
          <w:bCs/>
          <w:lang w:val="en-US"/>
        </w:rPr>
        <w:t xml:space="preserve">at the Doctoral School “Sciences Pour </w:t>
      </w:r>
      <w:proofErr w:type="spellStart"/>
      <w:r w:rsidRPr="006C366C">
        <w:rPr>
          <w:rFonts w:ascii="Trebuchet MS" w:eastAsia="TimesNewRomanPSMT" w:hAnsi="Trebuchet MS"/>
          <w:bCs/>
          <w:lang w:val="en-US"/>
        </w:rPr>
        <w:t>l’Ingénieur</w:t>
      </w:r>
      <w:proofErr w:type="spellEnd"/>
      <w:r w:rsidRPr="006C366C">
        <w:rPr>
          <w:rFonts w:ascii="Trebuchet MS" w:eastAsia="TimesNewRomanPSMT" w:hAnsi="Trebuchet MS"/>
          <w:bCs/>
          <w:lang w:val="en-US"/>
        </w:rPr>
        <w:t xml:space="preserve">” of </w:t>
      </w:r>
      <w:proofErr w:type="spellStart"/>
      <w:r w:rsidRPr="006C366C">
        <w:rPr>
          <w:rFonts w:ascii="Trebuchet MS" w:eastAsia="TimesNewRomanPSMT" w:hAnsi="Trebuchet MS"/>
          <w:bCs/>
          <w:lang w:val="en-US"/>
        </w:rPr>
        <w:t>Blaise</w:t>
      </w:r>
      <w:proofErr w:type="spellEnd"/>
      <w:r w:rsidRPr="006C366C">
        <w:rPr>
          <w:rFonts w:ascii="Trebuchet MS" w:eastAsia="TimesNewRomanPSMT" w:hAnsi="Trebuchet MS"/>
          <w:bCs/>
          <w:lang w:val="en-US"/>
        </w:rPr>
        <w:t xml:space="preserve"> Pascal University, in 2001. </w:t>
      </w:r>
      <w:r w:rsidR="00A34F92" w:rsidRPr="006C366C">
        <w:rPr>
          <w:rFonts w:ascii="Trebuchet MS" w:eastAsia="SimSun" w:hAnsi="Trebuchet MS"/>
          <w:lang w:val="en-US" w:eastAsia="ar-SA"/>
        </w:rPr>
        <w:t>P</w:t>
      </w:r>
      <w:r w:rsidRPr="006C366C">
        <w:rPr>
          <w:rFonts w:ascii="Trebuchet MS" w:eastAsia="SimSun" w:hAnsi="Trebuchet MS"/>
          <w:lang w:val="en-US" w:eastAsia="ar-SA"/>
        </w:rPr>
        <w:t xml:space="preserve">r. Khalil EL KHAMLICHI DRISSI became Vice President of Research </w:t>
      </w:r>
      <w:proofErr w:type="spellStart"/>
      <w:r w:rsidRPr="006C366C">
        <w:rPr>
          <w:rFonts w:ascii="Trebuchet MS" w:eastAsia="SimSun" w:hAnsi="Trebuchet MS"/>
          <w:bCs/>
          <w:lang w:val="en-US" w:eastAsia="ar-SA"/>
        </w:rPr>
        <w:t>Valorisation</w:t>
      </w:r>
      <w:proofErr w:type="spellEnd"/>
      <w:r w:rsidRPr="006C366C">
        <w:rPr>
          <w:rFonts w:ascii="Trebuchet MS" w:eastAsia="SimSun" w:hAnsi="Trebuchet MS"/>
          <w:bCs/>
          <w:lang w:val="en-US" w:eastAsia="ar-SA"/>
        </w:rPr>
        <w:t xml:space="preserve">, </w:t>
      </w:r>
      <w:r w:rsidRPr="006C366C">
        <w:rPr>
          <w:rFonts w:ascii="Trebuchet MS" w:eastAsia="SimSun" w:hAnsi="Trebuchet MS"/>
          <w:lang w:val="en-US" w:eastAsia="ar-SA"/>
        </w:rPr>
        <w:t xml:space="preserve">UBP chancellor board in April 2012. Currently, he is </w:t>
      </w:r>
      <w:r w:rsidR="00A34F92" w:rsidRPr="006C366C">
        <w:rPr>
          <w:rFonts w:ascii="Trebuchet MS" w:eastAsia="SimSun" w:hAnsi="Trebuchet MS"/>
          <w:lang w:val="en-US" w:eastAsia="ar-SA"/>
        </w:rPr>
        <w:t xml:space="preserve">Full </w:t>
      </w:r>
      <w:r w:rsidRPr="006C366C">
        <w:rPr>
          <w:rFonts w:ascii="Trebuchet MS" w:eastAsia="SimSun" w:hAnsi="Trebuchet MS"/>
          <w:lang w:val="en-US" w:eastAsia="ar-SA"/>
        </w:rPr>
        <w:t>Professor at the Department of Electrical Engineering where he was the dean in the period from 2007 to 2011. He is also senior researcher at Institute Pascal Laboratory and h</w:t>
      </w:r>
      <w:r w:rsidRPr="006C366C">
        <w:rPr>
          <w:rFonts w:ascii="Trebuchet MS" w:hAnsi="Trebuchet MS"/>
          <w:lang w:val="en-US"/>
        </w:rPr>
        <w:t>is research interests include</w:t>
      </w:r>
      <w:r w:rsidRPr="006C366C">
        <w:rPr>
          <w:rFonts w:ascii="Trebuchet MS" w:eastAsia="SimSun" w:hAnsi="Trebuchet MS"/>
          <w:lang w:val="en-US" w:eastAsia="ar-SA"/>
        </w:rPr>
        <w:t xml:space="preserve"> EMC in Power Electronics and Power Systems, in particular; numerical modeling, EMI reduction and converter control.</w:t>
      </w:r>
      <w:r w:rsidR="00A34F92" w:rsidRPr="006C366C">
        <w:rPr>
          <w:rFonts w:ascii="Trebuchet MS" w:eastAsia="SimSun" w:hAnsi="Trebuchet MS"/>
          <w:lang w:val="en-US" w:eastAsia="ar-SA"/>
        </w:rPr>
        <w:t xml:space="preserve"> </w:t>
      </w:r>
      <w:r w:rsidRPr="006C366C">
        <w:rPr>
          <w:rFonts w:ascii="Trebuchet MS" w:eastAsia="SimSun" w:hAnsi="Trebuchet MS"/>
          <w:lang w:val="en-US" w:eastAsia="ar-SA"/>
        </w:rPr>
        <w:t xml:space="preserve">He authored or coauthored more than </w:t>
      </w:r>
      <w:r w:rsidR="006C366C" w:rsidRPr="006C366C">
        <w:rPr>
          <w:rFonts w:ascii="Trebuchet MS" w:eastAsia="SimSun" w:hAnsi="Trebuchet MS"/>
          <w:lang w:val="en-US" w:eastAsia="ar-SA"/>
        </w:rPr>
        <w:t>2</w:t>
      </w:r>
      <w:r w:rsidRPr="006C366C">
        <w:rPr>
          <w:rFonts w:ascii="Trebuchet MS" w:eastAsia="SimSun" w:hAnsi="Trebuchet MS"/>
          <w:lang w:val="en-US" w:eastAsia="ar-SA"/>
        </w:rPr>
        <w:t>00 scientific papers published in peer-review journals and presented at international conferences.</w:t>
      </w:r>
      <w:r w:rsidR="00A34F92" w:rsidRPr="006C366C">
        <w:rPr>
          <w:rFonts w:ascii="Trebuchet MS" w:eastAsia="SimSun" w:hAnsi="Trebuchet MS"/>
          <w:lang w:val="en-US" w:eastAsia="ar-SA"/>
        </w:rPr>
        <w:t xml:space="preserve"> P</w:t>
      </w:r>
      <w:r w:rsidRPr="006C366C">
        <w:rPr>
          <w:rFonts w:ascii="Trebuchet MS" w:eastAsia="SimSun" w:hAnsi="Trebuchet MS"/>
          <w:lang w:val="en-US" w:eastAsia="ar-SA"/>
        </w:rPr>
        <w:t xml:space="preserve">r. El </w:t>
      </w:r>
      <w:proofErr w:type="spellStart"/>
      <w:r w:rsidRPr="006C366C">
        <w:rPr>
          <w:rFonts w:ascii="Trebuchet MS" w:eastAsia="SimSun" w:hAnsi="Trebuchet MS"/>
          <w:lang w:val="en-US" w:eastAsia="ar-SA"/>
        </w:rPr>
        <w:t>Khamlichi</w:t>
      </w:r>
      <w:proofErr w:type="spellEnd"/>
      <w:r w:rsidRPr="006C366C">
        <w:rPr>
          <w:rFonts w:ascii="Trebuchet MS" w:eastAsia="SimSun" w:hAnsi="Trebuchet MS"/>
          <w:lang w:val="en-US" w:eastAsia="ar-SA"/>
        </w:rPr>
        <w:t xml:space="preserve"> </w:t>
      </w:r>
      <w:proofErr w:type="spellStart"/>
      <w:r w:rsidRPr="006C366C">
        <w:rPr>
          <w:rFonts w:ascii="Trebuchet MS" w:eastAsia="SimSun" w:hAnsi="Trebuchet MS"/>
          <w:lang w:val="en-US" w:eastAsia="ar-SA"/>
        </w:rPr>
        <w:t>Drissi</w:t>
      </w:r>
      <w:proofErr w:type="spellEnd"/>
      <w:r w:rsidRPr="006C366C">
        <w:rPr>
          <w:rFonts w:ascii="Trebuchet MS" w:eastAsia="SimSun" w:hAnsi="Trebuchet MS"/>
          <w:lang w:val="en-US" w:eastAsia="ar-SA"/>
        </w:rPr>
        <w:t xml:space="preserve"> is a member of IEEE and EEA and has been chairperson and member of scientific committees at international conferences.</w:t>
      </w:r>
      <w:r w:rsidR="00A34F92" w:rsidRPr="006C366C">
        <w:rPr>
          <w:rFonts w:ascii="Trebuchet MS" w:eastAsia="SimSun" w:hAnsi="Trebuchet MS"/>
          <w:lang w:val="en-US" w:eastAsia="ar-SA"/>
        </w:rPr>
        <w:t xml:space="preserve"> </w:t>
      </w:r>
      <w:r w:rsidRPr="006C366C">
        <w:rPr>
          <w:rFonts w:ascii="Trebuchet MS" w:eastAsia="SimSun" w:hAnsi="Trebuchet MS"/>
          <w:lang w:val="en-US" w:eastAsia="ar-SA"/>
        </w:rPr>
        <w:t xml:space="preserve">He is project leader and responsible for several international projects related to EMC (FP7 Marie Curie, </w:t>
      </w:r>
      <w:proofErr w:type="spellStart"/>
      <w:r w:rsidRPr="006C366C">
        <w:rPr>
          <w:rFonts w:ascii="Trebuchet MS" w:eastAsia="SimSun" w:hAnsi="Trebuchet MS"/>
          <w:lang w:val="en-US" w:eastAsia="ar-SA"/>
        </w:rPr>
        <w:t>Integrafm</w:t>
      </w:r>
      <w:proofErr w:type="spellEnd"/>
      <w:r w:rsidRPr="006C366C">
        <w:rPr>
          <w:rFonts w:ascii="Trebuchet MS" w:eastAsia="SimSun" w:hAnsi="Trebuchet MS"/>
          <w:lang w:val="en-US" w:eastAsia="ar-SA"/>
        </w:rPr>
        <w:t xml:space="preserve">, </w:t>
      </w:r>
      <w:proofErr w:type="spellStart"/>
      <w:r w:rsidRPr="006C366C">
        <w:rPr>
          <w:rFonts w:ascii="Trebuchet MS" w:eastAsia="SimSun" w:hAnsi="Trebuchet MS"/>
          <w:lang w:val="en-US" w:eastAsia="ar-SA"/>
        </w:rPr>
        <w:t>Cedre</w:t>
      </w:r>
      <w:proofErr w:type="spellEnd"/>
      <w:r w:rsidRPr="006C366C">
        <w:rPr>
          <w:rFonts w:ascii="Trebuchet MS" w:eastAsia="SimSun" w:hAnsi="Trebuchet MS"/>
          <w:lang w:val="en-US" w:eastAsia="ar-SA"/>
        </w:rPr>
        <w:t xml:space="preserve">, </w:t>
      </w:r>
      <w:proofErr w:type="spellStart"/>
      <w:r w:rsidRPr="006C366C">
        <w:rPr>
          <w:rFonts w:ascii="Trebuchet MS" w:eastAsia="SimSun" w:hAnsi="Trebuchet MS"/>
          <w:lang w:val="en-US" w:eastAsia="ar-SA"/>
        </w:rPr>
        <w:t>etc</w:t>
      </w:r>
      <w:proofErr w:type="spellEnd"/>
      <w:r w:rsidRPr="006C366C">
        <w:rPr>
          <w:rFonts w:ascii="Trebuchet MS" w:eastAsia="SimSun" w:hAnsi="Trebuchet MS"/>
          <w:lang w:val="en-US" w:eastAsia="ar-SA"/>
        </w:rPr>
        <w:t xml:space="preserve">…) </w:t>
      </w:r>
      <w:r w:rsidRPr="006C366C">
        <w:rPr>
          <w:rFonts w:ascii="Trebuchet MS" w:eastAsia="SimSun" w:hAnsi="Trebuchet MS"/>
          <w:lang w:val="en-GB" w:eastAsia="ar-SA"/>
        </w:rPr>
        <w:t>and a partner within the Brain City Research Institute.</w:t>
      </w:r>
      <w:r w:rsidR="00A34F92" w:rsidRPr="006C366C">
        <w:rPr>
          <w:rFonts w:ascii="Trebuchet MS" w:eastAsia="SimSun" w:hAnsi="Trebuchet MS"/>
          <w:lang w:val="en-GB" w:eastAsia="ar-SA"/>
        </w:rPr>
        <w:t xml:space="preserve"> </w:t>
      </w:r>
      <w:r w:rsidRPr="006C366C">
        <w:rPr>
          <w:rFonts w:ascii="Trebuchet MS" w:eastAsia="SimSun" w:hAnsi="Trebuchet MS"/>
          <w:lang w:val="en-GB" w:eastAsia="ar-SA"/>
        </w:rPr>
        <w:t xml:space="preserve">He currently has an on-going collaboration with different companies (IFP, EDF, France Telecom and </w:t>
      </w:r>
      <w:proofErr w:type="spellStart"/>
      <w:r w:rsidRPr="006C366C">
        <w:rPr>
          <w:rFonts w:ascii="Trebuchet MS" w:eastAsia="SimSun" w:hAnsi="Trebuchet MS"/>
          <w:lang w:val="en-GB" w:eastAsia="ar-SA"/>
        </w:rPr>
        <w:t>Landis+Gyr</w:t>
      </w:r>
      <w:proofErr w:type="spellEnd"/>
      <w:r w:rsidRPr="006C366C">
        <w:rPr>
          <w:rFonts w:ascii="Trebuchet MS" w:eastAsia="SimSun" w:hAnsi="Trebuchet MS"/>
          <w:lang w:val="en-GB" w:eastAsia="ar-SA"/>
        </w:rPr>
        <w:t>).</w:t>
      </w:r>
    </w:p>
    <w:p w14:paraId="308FA216" w14:textId="77777777" w:rsidR="006C366C" w:rsidRPr="006C366C" w:rsidRDefault="006C366C" w:rsidP="00CC1F84">
      <w:pPr>
        <w:spacing w:after="0"/>
        <w:jc w:val="both"/>
        <w:rPr>
          <w:rFonts w:ascii="Trebuchet MS" w:eastAsia="SimSun" w:hAnsi="Trebuchet MS"/>
          <w:lang w:val="en-GB" w:eastAsia="ar-SA"/>
        </w:rPr>
      </w:pPr>
    </w:p>
    <w:p w14:paraId="22D7A322" w14:textId="26A9E1B4" w:rsidR="008E3EB6" w:rsidRPr="006C366C" w:rsidRDefault="008E3EB6" w:rsidP="006C36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 w:cs="Verdana"/>
          <w:sz w:val="20"/>
          <w:szCs w:val="20"/>
          <w:lang w:val="en-US"/>
        </w:rPr>
      </w:pPr>
    </w:p>
    <w:sectPr w:rsidR="008E3EB6" w:rsidRPr="006C366C" w:rsidSect="00475F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charset w:val="86"/>
    <w:family w:val="auto"/>
    <w:pitch w:val="variable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550"/>
    <w:multiLevelType w:val="hybridMultilevel"/>
    <w:tmpl w:val="985815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CE5DCF"/>
    <w:multiLevelType w:val="hybridMultilevel"/>
    <w:tmpl w:val="258CE376"/>
    <w:lvl w:ilvl="0" w:tplc="CC4E5E8A">
      <w:start w:val="1"/>
      <w:numFmt w:val="bullet"/>
      <w:lvlText w:val=""/>
      <w:lvlJc w:val="left"/>
      <w:pPr>
        <w:ind w:left="123" w:hanging="123"/>
      </w:pPr>
      <w:rPr>
        <w:rFonts w:ascii="Symbol" w:hAnsi="Symbol" w:hint="default"/>
        <w:sz w:val="18"/>
        <w:lang w:val="en-US"/>
      </w:rPr>
    </w:lvl>
    <w:lvl w:ilvl="1" w:tplc="0410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">
    <w:nsid w:val="3E5E651E"/>
    <w:multiLevelType w:val="hybridMultilevel"/>
    <w:tmpl w:val="EAF8C20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737E26"/>
    <w:multiLevelType w:val="hybridMultilevel"/>
    <w:tmpl w:val="B3F422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847A7D"/>
    <w:multiLevelType w:val="hybridMultilevel"/>
    <w:tmpl w:val="C5B41E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A3"/>
    <w:rsid w:val="00023DCF"/>
    <w:rsid w:val="000C0C5B"/>
    <w:rsid w:val="00371635"/>
    <w:rsid w:val="00475F46"/>
    <w:rsid w:val="006C366C"/>
    <w:rsid w:val="00714467"/>
    <w:rsid w:val="0080158E"/>
    <w:rsid w:val="008E3EB6"/>
    <w:rsid w:val="00904075"/>
    <w:rsid w:val="00A34F92"/>
    <w:rsid w:val="00B25712"/>
    <w:rsid w:val="00CC1F84"/>
    <w:rsid w:val="00D266BB"/>
    <w:rsid w:val="00DC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515C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A3"/>
    <w:pPr>
      <w:spacing w:after="200" w:line="276" w:lineRule="auto"/>
    </w:pPr>
    <w:rPr>
      <w:rFonts w:eastAsiaTheme="minorHAnsi"/>
      <w:sz w:val="22"/>
      <w:szCs w:val="22"/>
      <w:lang w:val="it-IT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indirizzo">
    <w:name w:val="01 indirizzo"/>
    <w:basedOn w:val="Normal"/>
    <w:link w:val="01indirizzoCarattere"/>
    <w:qFormat/>
    <w:rsid w:val="00DC13A3"/>
    <w:pPr>
      <w:spacing w:after="0" w:line="240" w:lineRule="auto"/>
      <w:ind w:right="27"/>
    </w:pPr>
    <w:rPr>
      <w:rFonts w:asciiTheme="majorHAnsi" w:eastAsia="MS Mincho" w:hAnsiTheme="majorHAnsi" w:cs="Cambria"/>
      <w:sz w:val="24"/>
      <w:szCs w:val="24"/>
      <w:lang w:val="en-US" w:eastAsia="it-IT"/>
    </w:rPr>
  </w:style>
  <w:style w:type="character" w:customStyle="1" w:styleId="01indirizzoCarattere">
    <w:name w:val="01 indirizzo Carattere"/>
    <w:basedOn w:val="Policepardfaut"/>
    <w:link w:val="01indirizzo"/>
    <w:rsid w:val="00DC13A3"/>
    <w:rPr>
      <w:rFonts w:asciiTheme="majorHAnsi" w:eastAsia="MS Mincho" w:hAnsiTheme="majorHAnsi" w:cs="Cambria"/>
      <w:lang w:val="en-US" w:eastAsia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13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3A3"/>
    <w:rPr>
      <w:rFonts w:ascii="Lucida Grande" w:eastAsiaTheme="minorHAnsi" w:hAnsi="Lucida Grande" w:cs="Lucida Grande"/>
      <w:sz w:val="18"/>
      <w:szCs w:val="18"/>
      <w:lang w:val="it-IT" w:eastAsia="en-US"/>
    </w:rPr>
  </w:style>
  <w:style w:type="paragraph" w:styleId="Retraitcorpsdetexte">
    <w:name w:val="Body Text Indent"/>
    <w:basedOn w:val="Normal"/>
    <w:link w:val="RetraitcorpsdetexteCar"/>
    <w:rsid w:val="000C0C5B"/>
    <w:pPr>
      <w:autoSpaceDE w:val="0"/>
      <w:autoSpaceDN w:val="0"/>
      <w:spacing w:after="0" w:line="240" w:lineRule="auto"/>
      <w:ind w:left="630" w:hanging="630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0C0C5B"/>
    <w:rPr>
      <w:rFonts w:ascii="Times New Roman" w:eastAsia="Times New Roman" w:hAnsi="Times New Roman" w:cs="Times New Roman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A3"/>
    <w:pPr>
      <w:spacing w:after="200" w:line="276" w:lineRule="auto"/>
    </w:pPr>
    <w:rPr>
      <w:rFonts w:eastAsiaTheme="minorHAnsi"/>
      <w:sz w:val="22"/>
      <w:szCs w:val="22"/>
      <w:lang w:val="it-IT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indirizzo">
    <w:name w:val="01 indirizzo"/>
    <w:basedOn w:val="Normal"/>
    <w:link w:val="01indirizzoCarattere"/>
    <w:qFormat/>
    <w:rsid w:val="00DC13A3"/>
    <w:pPr>
      <w:spacing w:after="0" w:line="240" w:lineRule="auto"/>
      <w:ind w:right="27"/>
    </w:pPr>
    <w:rPr>
      <w:rFonts w:asciiTheme="majorHAnsi" w:eastAsia="MS Mincho" w:hAnsiTheme="majorHAnsi" w:cs="Cambria"/>
      <w:sz w:val="24"/>
      <w:szCs w:val="24"/>
      <w:lang w:val="en-US" w:eastAsia="it-IT"/>
    </w:rPr>
  </w:style>
  <w:style w:type="character" w:customStyle="1" w:styleId="01indirizzoCarattere">
    <w:name w:val="01 indirizzo Carattere"/>
    <w:basedOn w:val="Policepardfaut"/>
    <w:link w:val="01indirizzo"/>
    <w:rsid w:val="00DC13A3"/>
    <w:rPr>
      <w:rFonts w:asciiTheme="majorHAnsi" w:eastAsia="MS Mincho" w:hAnsiTheme="majorHAnsi" w:cs="Cambria"/>
      <w:lang w:val="en-US" w:eastAsia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13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3A3"/>
    <w:rPr>
      <w:rFonts w:ascii="Lucida Grande" w:eastAsiaTheme="minorHAnsi" w:hAnsi="Lucida Grande" w:cs="Lucida Grande"/>
      <w:sz w:val="18"/>
      <w:szCs w:val="18"/>
      <w:lang w:val="it-IT" w:eastAsia="en-US"/>
    </w:rPr>
  </w:style>
  <w:style w:type="paragraph" w:styleId="Retraitcorpsdetexte">
    <w:name w:val="Body Text Indent"/>
    <w:basedOn w:val="Normal"/>
    <w:link w:val="RetraitcorpsdetexteCar"/>
    <w:rsid w:val="000C0C5B"/>
    <w:pPr>
      <w:autoSpaceDE w:val="0"/>
      <w:autoSpaceDN w:val="0"/>
      <w:spacing w:after="0" w:line="240" w:lineRule="auto"/>
      <w:ind w:left="630" w:hanging="630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0C0C5B"/>
    <w:rPr>
      <w:rFonts w:ascii="Times New Roman" w:eastAsia="Times New Roman" w:hAnsi="Times New Roman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1188</Characters>
  <Application>Microsoft Macintosh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VPVALO</dc:creator>
  <cp:keywords/>
  <dc:description/>
  <cp:lastModifiedBy>VPVALO</cp:lastModifiedBy>
  <cp:revision>2</cp:revision>
  <dcterms:created xsi:type="dcterms:W3CDTF">2016-06-02T12:02:00Z</dcterms:created>
  <dcterms:modified xsi:type="dcterms:W3CDTF">2016-06-02T12:02:00Z</dcterms:modified>
</cp:coreProperties>
</file>