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3D06" w14:textId="77777777" w:rsidR="00CE153F" w:rsidRDefault="00CE153F" w:rsidP="00E002F6">
      <w:pPr>
        <w:spacing w:line="360" w:lineRule="auto"/>
        <w:ind w:right="-144"/>
        <w:jc w:val="center"/>
        <w:rPr>
          <w:rFonts w:ascii="Calibri" w:hAnsi="Calibri" w:cs="Calibri"/>
          <w:b/>
          <w:sz w:val="28"/>
          <w:szCs w:val="28"/>
        </w:rPr>
      </w:pPr>
    </w:p>
    <w:p w14:paraId="79A023E9" w14:textId="441ABF11" w:rsidR="002765B2" w:rsidRPr="00CE153F" w:rsidRDefault="007E2E7E" w:rsidP="00CE153F">
      <w:pPr>
        <w:spacing w:line="360" w:lineRule="auto"/>
        <w:ind w:right="-144"/>
        <w:jc w:val="center"/>
        <w:rPr>
          <w:rFonts w:ascii="Calibri" w:hAnsi="Calibri" w:cs="Calibri"/>
          <w:b/>
          <w:sz w:val="28"/>
          <w:szCs w:val="28"/>
        </w:rPr>
      </w:pPr>
      <w:r w:rsidRPr="009C52B1">
        <w:rPr>
          <w:rFonts w:ascii="Calibri" w:hAnsi="Calibri" w:cs="Calibri"/>
          <w:b/>
          <w:sz w:val="28"/>
          <w:szCs w:val="28"/>
        </w:rPr>
        <w:t>PRIJAVA</w:t>
      </w:r>
      <w:r w:rsidR="002517D8">
        <w:rPr>
          <w:rFonts w:ascii="Calibri" w:hAnsi="Calibri" w:cs="Calibri"/>
          <w:b/>
          <w:sz w:val="28"/>
          <w:szCs w:val="28"/>
        </w:rPr>
        <w:t xml:space="preserve"> NA NATJEČAJ</w:t>
      </w:r>
      <w:r w:rsidRPr="009C52B1">
        <w:rPr>
          <w:rFonts w:ascii="Calibri" w:hAnsi="Calibri" w:cs="Calibri"/>
          <w:b/>
          <w:sz w:val="28"/>
          <w:szCs w:val="28"/>
        </w:rPr>
        <w:t xml:space="preserve"> ZA UPIS NA DOKTORSKI  STUDIJ</w:t>
      </w:r>
    </w:p>
    <w:p w14:paraId="0F8E9F01" w14:textId="77777777" w:rsidR="001B17D2" w:rsidRPr="003A5630" w:rsidRDefault="00A57D63" w:rsidP="00E002F6">
      <w:pPr>
        <w:spacing w:line="360" w:lineRule="auto"/>
        <w:ind w:right="-144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lang w:val="sl-SI"/>
        </w:rPr>
        <w:t>*</w:t>
      </w:r>
      <w:r w:rsidR="001B17D2" w:rsidRPr="003A5630">
        <w:rPr>
          <w:rFonts w:ascii="Calibri" w:hAnsi="Calibri" w:cs="Calibri"/>
          <w:color w:val="000000"/>
          <w:sz w:val="18"/>
          <w:szCs w:val="18"/>
          <w:lang w:val="sl-SI"/>
        </w:rPr>
        <w:t>Prijavu je potrebno ispuniti u elektroničkom obliku.</w:t>
      </w:r>
    </w:p>
    <w:p w14:paraId="6D76987E" w14:textId="77777777" w:rsidR="002765B2" w:rsidRDefault="00203986" w:rsidP="00E002F6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79C4FD46" w14:textId="77777777" w:rsidR="009C52B1" w:rsidRPr="002765B2" w:rsidRDefault="00BF0248" w:rsidP="00E002F6">
      <w:pPr>
        <w:ind w:right="-144"/>
        <w:rPr>
          <w:rFonts w:ascii="Calibri" w:hAnsi="Calibri" w:cs="Calibri"/>
          <w:b/>
          <w:sz w:val="28"/>
          <w:szCs w:val="28"/>
        </w:rPr>
      </w:pPr>
      <w:r w:rsidRPr="006C48C3">
        <w:rPr>
          <w:rFonts w:ascii="Calibri" w:hAnsi="Calibri" w:cs="Calibri"/>
          <w:b/>
          <w:bCs/>
          <w:i/>
          <w:sz w:val="22"/>
          <w:szCs w:val="22"/>
        </w:rPr>
        <w:t>Niže navedene tablice ispunjava student.</w:t>
      </w:r>
    </w:p>
    <w:p w14:paraId="15356F07" w14:textId="77777777" w:rsidR="003A5630" w:rsidRPr="003A5630" w:rsidRDefault="003A5630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438"/>
      </w:tblGrid>
      <w:tr w:rsidR="007E2E7E" w:rsidRPr="009C52B1" w14:paraId="07964D5E" w14:textId="77777777" w:rsidTr="0042569C">
        <w:trPr>
          <w:trHeight w:val="510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F1181D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Ime i prezime:</w:t>
            </w:r>
          </w:p>
        </w:tc>
        <w:tc>
          <w:tcPr>
            <w:tcW w:w="665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36EFB1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52510E" w:rsidRPr="009C52B1" w14:paraId="2D120246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2C22D07D" w14:textId="77777777" w:rsidR="0052510E" w:rsidRPr="009C52B1" w:rsidRDefault="0052510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OIB: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4EA50DDF" w14:textId="77777777" w:rsidR="0052510E" w:rsidRPr="009C52B1" w:rsidRDefault="0052510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237791" w:rsidRPr="009C52B1" w14:paraId="7B1DFCD1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26EDFE3D" w14:textId="77777777" w:rsidR="00237791" w:rsidRDefault="00237791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23779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Datum i mjesto rođenja: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133F3697" w14:textId="77777777" w:rsidR="00237791" w:rsidRPr="00DA31DA" w:rsidRDefault="00237791" w:rsidP="00E002F6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237791" w:rsidRPr="009C52B1" w14:paraId="28E5FB64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4878E672" w14:textId="77777777" w:rsidR="00237791" w:rsidRPr="00237791" w:rsidRDefault="00237791" w:rsidP="00237791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Kontakt adresa: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612D7B74" w14:textId="77777777" w:rsidR="00237791" w:rsidRPr="00DA31DA" w:rsidRDefault="00237791" w:rsidP="00237791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237791" w:rsidRPr="009C52B1" w14:paraId="056886EA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9F489" w14:textId="77777777" w:rsidR="00237791" w:rsidRPr="00237791" w:rsidRDefault="00237791" w:rsidP="00237791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Kontakt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telefon: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3F56F101" w14:textId="77777777" w:rsidR="00237791" w:rsidRPr="00DA31DA" w:rsidRDefault="00237791" w:rsidP="00237791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237791" w:rsidRPr="009C52B1" w14:paraId="5C5A4C95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160C606E" w14:textId="77777777" w:rsidR="00237791" w:rsidRPr="00237791" w:rsidRDefault="00237791" w:rsidP="00237791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E-mail: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73DC0FE2" w14:textId="77777777" w:rsidR="00237791" w:rsidRPr="00DA31DA" w:rsidRDefault="00237791" w:rsidP="00237791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</w:p>
        </w:tc>
      </w:tr>
      <w:tr w:rsidR="00016C7B" w:rsidRPr="009C52B1" w14:paraId="0EF8055A" w14:textId="77777777" w:rsidTr="0065603D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0F38D729" w14:textId="77777777" w:rsidR="00016C7B" w:rsidRPr="009C52B1" w:rsidRDefault="00016C7B" w:rsidP="0065603D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Završen fakultet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, studij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i smjer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/stečeno zvanje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12A2EA02" w14:textId="77777777" w:rsidR="00016C7B" w:rsidRPr="009C52B1" w:rsidRDefault="00016C7B" w:rsidP="0065603D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14:paraId="2E1F0F22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5BF21121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Datum </w:t>
            </w:r>
            <w:r w:rsidR="0023779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završetka studija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70880B1B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14:paraId="46CDD9BE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78945CCC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Srednja ocjena svih ispita</w:t>
            </w:r>
            <w:r w:rsidR="003A5630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sl-SI"/>
              </w:rPr>
              <w:t>1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6EB8E8F4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14:paraId="797D6424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622726A9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Ocjena </w:t>
            </w:r>
            <w:r w:rsidR="00EE1CE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D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iplomskog </w:t>
            </w:r>
            <w:r w:rsidR="00827E7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rada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13031D07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14:paraId="2BB3FA1A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5A77A7AC" w14:textId="77777777" w:rsidR="007E2E7E" w:rsidRPr="009C52B1" w:rsidRDefault="0077673B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Naziv tvrtke/ustanove zaposlenja</w:t>
            </w:r>
            <w:r w:rsidR="007E2E7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3B684F38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016C7B" w:rsidRPr="009C52B1" w14:paraId="6E6A3BFA" w14:textId="77777777" w:rsidTr="0065603D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328E7A5C" w14:textId="77777777" w:rsidR="00016C7B" w:rsidRPr="009C52B1" w:rsidRDefault="00016C7B" w:rsidP="0065603D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Prijavljujem se za upis na doktorski s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tudij: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1EF8D6C4" w14:textId="77777777" w:rsidR="00016C7B" w:rsidRPr="00DA31DA" w:rsidRDefault="00016C7B" w:rsidP="0065603D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  <w:r w:rsidRPr="00DA31DA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Elektrotehnika i informacijska tehnologija</w:t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 </w:t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  <w:p w14:paraId="4B53F1A6" w14:textId="77777777" w:rsidR="00016C7B" w:rsidRPr="00DA31DA" w:rsidRDefault="00016C7B" w:rsidP="0065603D">
            <w:pPr>
              <w:ind w:right="-144"/>
              <w:rPr>
                <w:rFonts w:ascii="Calibri" w:hAnsi="Calibri" w:cs="Calibri"/>
                <w:bCs/>
                <w:sz w:val="22"/>
                <w:szCs w:val="22"/>
                <w:lang w:val="sl-SI"/>
              </w:rPr>
            </w:pPr>
            <w:r w:rsidRPr="00DA31DA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>Strojarstvo</w:t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7E2E7E" w:rsidRPr="009C52B1" w14:paraId="79ECB90E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14:paraId="7C8BDB61" w14:textId="77777777" w:rsidR="007E2E7E" w:rsidRPr="009C52B1" w:rsidRDefault="002517D8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T</w:t>
            </w:r>
            <w:r w:rsidR="007E2E7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roškove studija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podmiruje</w:t>
            </w:r>
            <w:r w:rsidR="007E2E7E"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:</w:t>
            </w:r>
          </w:p>
        </w:tc>
        <w:tc>
          <w:tcPr>
            <w:tcW w:w="6658" w:type="dxa"/>
            <w:tcBorders>
              <w:right w:val="single" w:sz="18" w:space="0" w:color="auto"/>
            </w:tcBorders>
            <w:vAlign w:val="center"/>
          </w:tcPr>
          <w:p w14:paraId="1C6C184B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  <w:tr w:rsidR="007E2E7E" w:rsidRPr="009C52B1" w14:paraId="5303E32C" w14:textId="77777777" w:rsidTr="0042569C">
        <w:trPr>
          <w:trHeight w:val="567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8436B1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Status studenta</w:t>
            </w:r>
            <w:r w:rsidR="003A5630">
              <w:rPr>
                <w:rFonts w:ascii="Calibri" w:hAnsi="Calibri" w:cs="Calibri"/>
                <w:i/>
                <w:sz w:val="22"/>
                <w:szCs w:val="22"/>
                <w:vertAlign w:val="superscript"/>
                <w:lang w:val="sl-SI"/>
              </w:rPr>
              <w:t>2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: </w:t>
            </w: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br/>
            </w:r>
          </w:p>
        </w:tc>
        <w:tc>
          <w:tcPr>
            <w:tcW w:w="665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032C74B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Student </w:t>
            </w:r>
            <w:r w:rsidR="005C6D2D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u redovitom statusu </w:t>
            </w:r>
            <w:r w:rsidR="003939C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separate"/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  <w:p w14:paraId="27145B6B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Student </w:t>
            </w:r>
            <w:r w:rsidR="005C6D2D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u izvanrednom statusu </w:t>
            </w:r>
            <w:r w:rsidR="003939C7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</w:r>
            <w:r w:rsidR="00CE153F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separate"/>
            </w:r>
            <w:r w:rsidR="003939C7">
              <w:rPr>
                <w:rFonts w:ascii="Calibri" w:hAnsi="Calibri" w:cs="Calibri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7E2E7E" w:rsidRPr="009C52B1" w14:paraId="4B445CD1" w14:textId="77777777" w:rsidTr="0042569C">
        <w:trPr>
          <w:trHeight w:val="510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2EFDE1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Za mentora predlažem:</w:t>
            </w:r>
          </w:p>
        </w:tc>
        <w:tc>
          <w:tcPr>
            <w:tcW w:w="66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CE73FC" w14:textId="77777777" w:rsidR="007E2E7E" w:rsidRPr="009C52B1" w:rsidRDefault="007E2E7E" w:rsidP="00E002F6">
            <w:pPr>
              <w:ind w:right="-144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</w:p>
        </w:tc>
      </w:tr>
    </w:tbl>
    <w:p w14:paraId="18A9A8B4" w14:textId="77777777" w:rsidR="002D0D84" w:rsidRDefault="002D0D84" w:rsidP="00E002F6">
      <w:pPr>
        <w:ind w:right="-144"/>
        <w:rPr>
          <w:rFonts w:ascii="Calibri" w:hAnsi="Calibri" w:cs="Calibri"/>
          <w:sz w:val="18"/>
          <w:szCs w:val="18"/>
          <w:vertAlign w:val="superscript"/>
          <w:lang w:val="sl-SI"/>
        </w:rPr>
      </w:pPr>
    </w:p>
    <w:p w14:paraId="3FB9AEA6" w14:textId="77777777" w:rsidR="003A5630" w:rsidRPr="003A5630" w:rsidRDefault="003A5630" w:rsidP="00E002F6">
      <w:pPr>
        <w:pStyle w:val="CommentText"/>
        <w:ind w:right="-144"/>
        <w:jc w:val="both"/>
        <w:rPr>
          <w:i/>
          <w:iCs/>
        </w:rPr>
      </w:pPr>
      <w:r>
        <w:rPr>
          <w:rFonts w:ascii="Calibri" w:hAnsi="Calibri" w:cs="Calibri"/>
          <w:sz w:val="18"/>
          <w:szCs w:val="18"/>
          <w:vertAlign w:val="superscript"/>
          <w:lang w:val="sl-SI"/>
        </w:rPr>
        <w:t xml:space="preserve">1 </w:t>
      </w:r>
      <w:r w:rsidRPr="003A5630">
        <w:rPr>
          <w:rFonts w:ascii="Calibri" w:hAnsi="Calibri" w:cs="Calibri"/>
          <w:i/>
          <w:iCs/>
          <w:sz w:val="18"/>
          <w:szCs w:val="18"/>
          <w:lang w:val="sl-SI"/>
        </w:rPr>
        <w:t>Ukupna</w:t>
      </w:r>
      <w:r w:rsidRPr="003A5630">
        <w:rPr>
          <w:rFonts w:ascii="Calibri" w:hAnsi="Calibri" w:cs="Calibri"/>
          <w:i/>
          <w:iCs/>
          <w:sz w:val="18"/>
          <w:szCs w:val="18"/>
          <w:vertAlign w:val="superscript"/>
          <w:lang w:val="sl-SI"/>
        </w:rPr>
        <w:t xml:space="preserve"> </w:t>
      </w:r>
      <w:r w:rsidRPr="003A5630">
        <w:rPr>
          <w:rFonts w:ascii="Calibri" w:hAnsi="Calibri" w:cs="Calibri"/>
          <w:i/>
          <w:iCs/>
          <w:sz w:val="18"/>
          <w:szCs w:val="18"/>
          <w:lang w:val="sl-SI"/>
        </w:rPr>
        <w:t>srednja težinska ocjena studija na prijediplomskoj i diplomskoj razini (uključujući i razlikovne programe) odnosno ekvivalentna srednja ocjen</w:t>
      </w:r>
      <w:r w:rsidR="00B26191">
        <w:rPr>
          <w:rFonts w:ascii="Calibri" w:hAnsi="Calibri" w:cs="Calibri"/>
          <w:i/>
          <w:iCs/>
          <w:sz w:val="18"/>
          <w:szCs w:val="18"/>
          <w:lang w:val="sl-SI"/>
        </w:rPr>
        <w:t>a</w:t>
      </w:r>
      <w:r w:rsidRPr="003A5630">
        <w:rPr>
          <w:rFonts w:ascii="Calibri" w:hAnsi="Calibri" w:cs="Calibri"/>
          <w:i/>
          <w:iCs/>
          <w:sz w:val="18"/>
          <w:szCs w:val="18"/>
          <w:lang w:val="sl-SI"/>
        </w:rPr>
        <w:t xml:space="preserve"> iz drugih sustava ocjenjivanja.</w:t>
      </w:r>
    </w:p>
    <w:p w14:paraId="516DE50E" w14:textId="77777777" w:rsidR="003A5630" w:rsidRPr="003A5630" w:rsidRDefault="003A5630" w:rsidP="00E002F6">
      <w:pPr>
        <w:ind w:right="-144"/>
        <w:jc w:val="both"/>
        <w:rPr>
          <w:rFonts w:ascii="Calibri" w:hAnsi="Calibri" w:cs="Calibri"/>
          <w:i/>
          <w:iCs/>
          <w:sz w:val="18"/>
          <w:szCs w:val="18"/>
          <w:lang w:val="sl-SI"/>
        </w:rPr>
      </w:pPr>
      <w:r w:rsidRPr="003A5630">
        <w:rPr>
          <w:rFonts w:ascii="Calibri" w:hAnsi="Calibri" w:cs="Calibri"/>
          <w:i/>
          <w:iCs/>
          <w:sz w:val="18"/>
          <w:szCs w:val="18"/>
          <w:vertAlign w:val="superscript"/>
          <w:lang w:val="sl-SI"/>
        </w:rPr>
        <w:t xml:space="preserve">2 </w:t>
      </w:r>
      <w:r w:rsidR="007E2E7E" w:rsidRPr="003A5630">
        <w:rPr>
          <w:rFonts w:ascii="Calibri" w:hAnsi="Calibri" w:cs="Calibri"/>
          <w:i/>
          <w:iCs/>
          <w:sz w:val="18"/>
          <w:szCs w:val="18"/>
          <w:lang w:val="sl-SI"/>
        </w:rPr>
        <w:t xml:space="preserve">Status studenta definira maksimalnu duljinu trajanja studija. </w:t>
      </w:r>
    </w:p>
    <w:p w14:paraId="7FF92040" w14:textId="77777777" w:rsidR="00424D10" w:rsidRPr="003A5630" w:rsidRDefault="007E2E7E" w:rsidP="00255A4F">
      <w:pPr>
        <w:ind w:right="-144"/>
        <w:jc w:val="both"/>
        <w:rPr>
          <w:rFonts w:ascii="Calibri" w:hAnsi="Calibri" w:cs="Calibri"/>
          <w:i/>
          <w:iCs/>
          <w:sz w:val="18"/>
          <w:szCs w:val="18"/>
          <w:lang w:val="sl-SI"/>
        </w:rPr>
      </w:pPr>
      <w:r w:rsidRPr="003A5630">
        <w:rPr>
          <w:rFonts w:ascii="Calibri" w:hAnsi="Calibri" w:cs="Calibri"/>
          <w:i/>
          <w:iCs/>
          <w:sz w:val="18"/>
          <w:szCs w:val="18"/>
          <w:lang w:val="sl-SI"/>
        </w:rPr>
        <w:t xml:space="preserve">Izvadak iz </w:t>
      </w:r>
      <w:r w:rsidR="005C6D2D" w:rsidRPr="003A5630">
        <w:rPr>
          <w:rFonts w:ascii="Calibri" w:hAnsi="Calibri" w:cs="Calibri"/>
          <w:i/>
          <w:iCs/>
          <w:sz w:val="18"/>
          <w:szCs w:val="18"/>
          <w:lang w:val="sl-SI"/>
        </w:rPr>
        <w:t>Zakona o visokom obrazovanju i znanstvenoj djelatnosti (NN 119/22)</w:t>
      </w:r>
      <w:r w:rsidR="003A5630" w:rsidRPr="003A5630">
        <w:rPr>
          <w:rFonts w:ascii="Calibri" w:hAnsi="Calibri" w:cs="Calibri"/>
          <w:i/>
          <w:iCs/>
          <w:sz w:val="18"/>
          <w:szCs w:val="18"/>
          <w:lang w:val="sl-SI"/>
        </w:rPr>
        <w:t>: »</w:t>
      </w:r>
      <w:r w:rsidR="00424D10" w:rsidRPr="003A5630">
        <w:rPr>
          <w:rFonts w:ascii="Calibri" w:hAnsi="Calibri" w:cs="Calibri"/>
          <w:i/>
          <w:iCs/>
          <w:sz w:val="18"/>
          <w:szCs w:val="18"/>
          <w:lang w:val="sl-SI"/>
        </w:rPr>
        <w:t>Doktorski studij traje tri godine i njegovim se završetkom stječe 180 ECTS bodova.</w:t>
      </w:r>
      <w:r w:rsidR="00424D10" w:rsidRPr="003A5630">
        <w:rPr>
          <w:i/>
          <w:iCs/>
        </w:rPr>
        <w:t xml:space="preserve"> </w:t>
      </w:r>
      <w:r w:rsidR="00424D10" w:rsidRPr="003A5630">
        <w:rPr>
          <w:rFonts w:ascii="Calibri" w:hAnsi="Calibri" w:cs="Calibri"/>
          <w:i/>
          <w:iCs/>
          <w:sz w:val="18"/>
          <w:szCs w:val="18"/>
          <w:lang w:val="sl-SI"/>
        </w:rPr>
        <w:t>Student je obvezan završiti studij najkasnije u roku koji je dvostruko dulji od trajanja studija.</w:t>
      </w:r>
      <w:r w:rsidR="00255A4F" w:rsidRPr="00255A4F">
        <w:t xml:space="preserve"> </w:t>
      </w:r>
      <w:r w:rsidR="00255A4F" w:rsidRPr="00255A4F">
        <w:rPr>
          <w:rFonts w:ascii="Calibri" w:hAnsi="Calibri" w:cs="Calibri"/>
          <w:i/>
          <w:iCs/>
          <w:sz w:val="18"/>
          <w:szCs w:val="18"/>
          <w:lang w:val="sl-SI"/>
        </w:rPr>
        <w:t>Student upisan u redovitom statusu upisuje u pravilu 60 ECTS bodova u akademskoj godini u skladu s izvedbenim planom nastave te studira u sklopu pune nastavne satnice.</w:t>
      </w:r>
      <w:r w:rsidR="00255A4F">
        <w:rPr>
          <w:rFonts w:ascii="Calibri" w:hAnsi="Calibri" w:cs="Calibri"/>
          <w:i/>
          <w:iCs/>
          <w:sz w:val="18"/>
          <w:szCs w:val="18"/>
          <w:lang w:val="sl-SI"/>
        </w:rPr>
        <w:t xml:space="preserve"> </w:t>
      </w:r>
      <w:r w:rsidR="00255A4F" w:rsidRPr="00255A4F">
        <w:rPr>
          <w:rFonts w:ascii="Calibri" w:hAnsi="Calibri" w:cs="Calibri"/>
          <w:i/>
          <w:iCs/>
          <w:sz w:val="18"/>
          <w:szCs w:val="18"/>
          <w:lang w:val="sl-SI"/>
        </w:rPr>
        <w:t>Student upisan u izvanrednom statusu upisuje u pravilu 30 do 60 ECTS bodova u akademskoj godini u skladu s izvedbenim planom nastave te studira u sklopu pune ili prilagođene nastavne satnice.</w:t>
      </w:r>
      <w:r w:rsidR="003A5630" w:rsidRPr="003A5630">
        <w:rPr>
          <w:rFonts w:ascii="Calibri" w:hAnsi="Calibri" w:cs="Calibri"/>
          <w:i/>
          <w:iCs/>
          <w:sz w:val="18"/>
          <w:szCs w:val="18"/>
          <w:lang w:val="sl-SI"/>
        </w:rPr>
        <w:t>«</w:t>
      </w:r>
    </w:p>
    <w:p w14:paraId="1357331C" w14:textId="77777777" w:rsidR="00F13D82" w:rsidRDefault="00F13D82" w:rsidP="00E002F6">
      <w:pPr>
        <w:ind w:right="-144"/>
        <w:jc w:val="both"/>
        <w:rPr>
          <w:rFonts w:ascii="Calibri" w:hAnsi="Calibri" w:cs="Calibri"/>
          <w:i/>
          <w:sz w:val="18"/>
          <w:szCs w:val="18"/>
          <w:lang w:val="sl-SI"/>
        </w:rPr>
      </w:pPr>
      <w:r w:rsidRPr="00F13D82">
        <w:rPr>
          <w:rFonts w:ascii="Calibri" w:hAnsi="Calibri" w:cs="Calibri"/>
          <w:i/>
          <w:sz w:val="18"/>
          <w:szCs w:val="18"/>
          <w:lang w:val="sl-SI"/>
        </w:rPr>
        <w:t>Za upis u drugu godinu studija student treba ostvariti minimalno 32 ECTS boda polaganjem upisanih predmeta, seminara i kvalifikacijskog doktorskog ispita pri čemu minimalno 2 ECTS boda trebaju biti ostvarena izvršenjem programa seminara. Za upis u treću godinu studija student treba ostvariti minimalno 41 ECTS bod polaganjem upisanih predmeta, seminara i kvalifikacijskog doktorskog ispita.</w:t>
      </w:r>
    </w:p>
    <w:p w14:paraId="13507664" w14:textId="77777777" w:rsidR="002D0D84" w:rsidRDefault="002D0D84" w:rsidP="00E002F6">
      <w:pPr>
        <w:ind w:left="567" w:right="-144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14:paraId="10DA9D2B" w14:textId="77777777" w:rsidR="002D0D84" w:rsidRDefault="002D0D84" w:rsidP="00E002F6">
      <w:pPr>
        <w:ind w:left="567" w:right="-144"/>
        <w:jc w:val="both"/>
        <w:rPr>
          <w:rFonts w:ascii="Calibri" w:hAnsi="Calibri" w:cs="Calibri"/>
          <w:i/>
          <w:sz w:val="18"/>
          <w:szCs w:val="18"/>
          <w:lang w:val="sl-SI"/>
        </w:rPr>
      </w:pPr>
    </w:p>
    <w:p w14:paraId="2DCC2EFF" w14:textId="77777777" w:rsidR="0085089F" w:rsidRPr="0052510E" w:rsidRDefault="0085089F" w:rsidP="00E002F6">
      <w:pPr>
        <w:ind w:right="-144"/>
        <w:jc w:val="both"/>
        <w:rPr>
          <w:rFonts w:ascii="Calibri" w:hAnsi="Calibri" w:cs="Calibri"/>
          <w:i/>
          <w:sz w:val="18"/>
          <w:szCs w:val="18"/>
          <w:lang w:val="sl-SI"/>
        </w:rPr>
      </w:pPr>
      <w:r w:rsidRPr="00A45CF8">
        <w:rPr>
          <w:rFonts w:ascii="Calibri" w:hAnsi="Calibri" w:cs="Calibri"/>
          <w:i/>
          <w:sz w:val="22"/>
          <w:szCs w:val="22"/>
        </w:rPr>
        <w:t>U niže naved</w:t>
      </w:r>
      <w:r w:rsidR="004C73D2">
        <w:rPr>
          <w:rFonts w:ascii="Calibri" w:hAnsi="Calibri" w:cs="Calibri"/>
          <w:i/>
          <w:sz w:val="22"/>
          <w:szCs w:val="22"/>
        </w:rPr>
        <w:t>e</w:t>
      </w:r>
      <w:r w:rsidRPr="00A45CF8">
        <w:rPr>
          <w:rFonts w:ascii="Calibri" w:hAnsi="Calibri" w:cs="Calibri"/>
          <w:i/>
          <w:sz w:val="22"/>
          <w:szCs w:val="22"/>
        </w:rPr>
        <w:t xml:space="preserve">noj </w:t>
      </w:r>
      <w:r w:rsidRPr="003A3FB7">
        <w:rPr>
          <w:rFonts w:ascii="Calibri" w:hAnsi="Calibri" w:cs="Calibri"/>
          <w:i/>
          <w:sz w:val="22"/>
          <w:szCs w:val="22"/>
        </w:rPr>
        <w:t>t</w:t>
      </w:r>
      <w:r w:rsidRPr="00A45CF8">
        <w:rPr>
          <w:rFonts w:ascii="Calibri" w:hAnsi="Calibri" w:cs="Calibri"/>
          <w:i/>
          <w:sz w:val="22"/>
          <w:szCs w:val="22"/>
        </w:rPr>
        <w:t xml:space="preserve">ablici upisati odabrane </w:t>
      </w:r>
      <w:r w:rsidR="00424D10">
        <w:rPr>
          <w:rFonts w:ascii="Calibri" w:hAnsi="Calibri" w:cs="Calibri"/>
          <w:i/>
          <w:sz w:val="22"/>
          <w:szCs w:val="22"/>
        </w:rPr>
        <w:t>predmete</w:t>
      </w:r>
      <w:r w:rsidRPr="00A45CF8">
        <w:rPr>
          <w:rFonts w:ascii="Calibri" w:hAnsi="Calibri" w:cs="Calibri"/>
          <w:i/>
          <w:sz w:val="22"/>
          <w:szCs w:val="22"/>
        </w:rPr>
        <w:t xml:space="preserve"> u I</w:t>
      </w:r>
      <w:r w:rsidR="001B17D2">
        <w:rPr>
          <w:rFonts w:ascii="Calibri" w:hAnsi="Calibri" w:cs="Calibri"/>
          <w:i/>
          <w:sz w:val="22"/>
          <w:szCs w:val="22"/>
        </w:rPr>
        <w:t>,</w:t>
      </w:r>
      <w:r w:rsidRPr="00A45CF8">
        <w:rPr>
          <w:rFonts w:ascii="Calibri" w:hAnsi="Calibri" w:cs="Calibri"/>
          <w:i/>
          <w:sz w:val="22"/>
          <w:szCs w:val="22"/>
        </w:rPr>
        <w:t xml:space="preserve"> II</w:t>
      </w:r>
      <w:r w:rsidR="00851304">
        <w:rPr>
          <w:rFonts w:ascii="Calibri" w:hAnsi="Calibri" w:cs="Calibri"/>
          <w:i/>
          <w:sz w:val="22"/>
          <w:szCs w:val="22"/>
        </w:rPr>
        <w:t xml:space="preserve"> i III</w:t>
      </w:r>
      <w:r w:rsidRPr="00A45CF8">
        <w:rPr>
          <w:rFonts w:ascii="Calibri" w:hAnsi="Calibri" w:cs="Calibri"/>
          <w:i/>
          <w:sz w:val="22"/>
          <w:szCs w:val="22"/>
        </w:rPr>
        <w:t xml:space="preserve"> semestru</w:t>
      </w:r>
      <w:r w:rsidR="00B26191">
        <w:rPr>
          <w:rFonts w:ascii="Calibri" w:hAnsi="Calibri" w:cs="Calibri"/>
          <w:i/>
          <w:sz w:val="22"/>
          <w:szCs w:val="22"/>
        </w:rPr>
        <w:t xml:space="preserve"> studija</w:t>
      </w:r>
      <w:r>
        <w:rPr>
          <w:rFonts w:ascii="Calibri" w:hAnsi="Calibri" w:cs="Calibri"/>
          <w:i/>
          <w:sz w:val="22"/>
          <w:szCs w:val="22"/>
        </w:rPr>
        <w:t>.</w:t>
      </w:r>
    </w:p>
    <w:p w14:paraId="0D33C535" w14:textId="77777777" w:rsidR="007C1563" w:rsidRPr="00A45CF8" w:rsidRDefault="007C1563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842"/>
        <w:gridCol w:w="2552"/>
        <w:gridCol w:w="992"/>
        <w:gridCol w:w="992"/>
        <w:gridCol w:w="1276"/>
      </w:tblGrid>
      <w:tr w:rsidR="00237791" w:rsidRPr="0042569C" w14:paraId="21BC188A" w14:textId="77777777" w:rsidTr="005E6457">
        <w:trPr>
          <w:trHeight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12A32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6C86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Odabrani predmeti s matičnog studija</w:t>
            </w:r>
          </w:p>
        </w:tc>
      </w:tr>
      <w:tr w:rsidR="005E6457" w:rsidRPr="0042569C" w14:paraId="16A55D86" w14:textId="77777777" w:rsidTr="00C84A86">
        <w:trPr>
          <w:trHeight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062107" w14:textId="77777777" w:rsidR="00237791" w:rsidRPr="0042569C" w:rsidRDefault="00237791" w:rsidP="005E6457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Redni broj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E2DDA8B" w14:textId="77777777" w:rsidR="00237791" w:rsidRPr="0042569C" w:rsidRDefault="00237791" w:rsidP="005E645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Kod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25C789" w14:textId="77777777" w:rsidR="00237791" w:rsidRPr="0042569C" w:rsidRDefault="00237791" w:rsidP="005E645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Nastavnik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4649FB9" w14:textId="77777777" w:rsidR="00237791" w:rsidRPr="0042569C" w:rsidRDefault="00237791" w:rsidP="005E6457">
            <w:pPr>
              <w:ind w:left="-103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Naziv predmeta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504497" w14:textId="77777777" w:rsidR="005E6457" w:rsidRDefault="00237791" w:rsidP="005E6457">
            <w:pPr>
              <w:ind w:left="-111"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ECTS</w:t>
            </w:r>
            <w:r w:rsidR="0042569C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14:paraId="09641A2B" w14:textId="77777777" w:rsidR="00237791" w:rsidRPr="0042569C" w:rsidRDefault="00237791" w:rsidP="005E6457">
            <w:pPr>
              <w:ind w:left="-111" w:right="-10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bodovi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4C97C5" w14:textId="77777777" w:rsidR="00237791" w:rsidRPr="0042569C" w:rsidRDefault="00237791" w:rsidP="005E6457">
            <w:pPr>
              <w:ind w:left="-104"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Semestar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674A96" w14:textId="77777777" w:rsidR="00237791" w:rsidRPr="0042569C" w:rsidRDefault="0077673B" w:rsidP="005E6457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Seminar*</w:t>
            </w:r>
          </w:p>
        </w:tc>
      </w:tr>
      <w:tr w:rsidR="005E6457" w:rsidRPr="0042569C" w14:paraId="1C3F79FF" w14:textId="77777777" w:rsidTr="00C84A86">
        <w:trPr>
          <w:trHeight w:val="567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61018910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1.</w:t>
            </w:r>
          </w:p>
        </w:tc>
        <w:tc>
          <w:tcPr>
            <w:tcW w:w="709" w:type="dxa"/>
            <w:vAlign w:val="center"/>
          </w:tcPr>
          <w:p w14:paraId="12F40B2C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75D6117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4627B7C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280C81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47D25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7F1A478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457" w:rsidRPr="0042569C" w14:paraId="53B0DC5E" w14:textId="77777777" w:rsidTr="00C84A86">
        <w:trPr>
          <w:trHeight w:val="567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4A37DC6A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709" w:type="dxa"/>
            <w:vAlign w:val="center"/>
          </w:tcPr>
          <w:p w14:paraId="5C0FB1DD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1273F94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9BEF7DE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37D716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F436638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07B55CAC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457" w:rsidRPr="0042569C" w14:paraId="60660E03" w14:textId="77777777" w:rsidTr="00C84A86">
        <w:trPr>
          <w:trHeight w:val="567"/>
        </w:trPr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14:paraId="4302F098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3.</w:t>
            </w:r>
          </w:p>
        </w:tc>
        <w:tc>
          <w:tcPr>
            <w:tcW w:w="709" w:type="dxa"/>
            <w:vAlign w:val="center"/>
          </w:tcPr>
          <w:p w14:paraId="62D4C704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7E3CF74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99A574E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140DB9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95F4981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27937E6E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457" w:rsidRPr="0042569C" w14:paraId="30371904" w14:textId="77777777" w:rsidTr="00C84A86">
        <w:trPr>
          <w:trHeight w:val="567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63470F1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4.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DD9DF2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501494C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D65B02B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242702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F932D8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206E60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6457" w:rsidRPr="0042569C" w14:paraId="79B8ECAC" w14:textId="77777777" w:rsidTr="00C84A86">
        <w:trPr>
          <w:trHeight w:val="567"/>
        </w:trPr>
        <w:tc>
          <w:tcPr>
            <w:tcW w:w="85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C77483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5.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1ACD9910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C75BBA0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BABC789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7812A783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EB13722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F9D1EF1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7791" w:rsidRPr="0042569C" w14:paraId="5C44E1AD" w14:textId="77777777" w:rsidTr="005E6457">
        <w:trPr>
          <w:trHeight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C7CB1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83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287607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Odabrani predmeti van matičnog studija</w:t>
            </w:r>
          </w:p>
        </w:tc>
      </w:tr>
      <w:tr w:rsidR="00237791" w:rsidRPr="0042569C" w14:paraId="2C1FA461" w14:textId="77777777" w:rsidTr="00C84A86">
        <w:trPr>
          <w:trHeight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992A2B5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Redni broj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78D311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Kod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4620CB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Nastavnik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6501FC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Naziv predmeta/Semestar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09EC26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ECTS bodovi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55236" w14:textId="77777777" w:rsidR="00237791" w:rsidRPr="0042569C" w:rsidRDefault="00237791" w:rsidP="00C84A86">
            <w:pPr>
              <w:ind w:right="-10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Naziv studijskog doktorskog program</w:t>
            </w:r>
            <w:r w:rsidR="005E6457">
              <w:rPr>
                <w:rFonts w:ascii="Calibri" w:hAnsi="Calibri" w:cs="Calibri"/>
                <w:i/>
                <w:sz w:val="22"/>
                <w:szCs w:val="22"/>
              </w:rPr>
              <w:t>a</w:t>
            </w:r>
          </w:p>
        </w:tc>
      </w:tr>
      <w:tr w:rsidR="00237791" w:rsidRPr="0042569C" w14:paraId="6F7A14FB" w14:textId="77777777" w:rsidTr="00C84A86">
        <w:trPr>
          <w:trHeight w:val="567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4F1F102" w14:textId="77777777" w:rsidR="00237791" w:rsidRPr="0042569C" w:rsidRDefault="00237791" w:rsidP="00E002F6">
            <w:pPr>
              <w:ind w:right="-144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42569C">
              <w:rPr>
                <w:rFonts w:ascii="Calibri" w:hAnsi="Calibri" w:cs="Calibri"/>
                <w:i/>
                <w:sz w:val="22"/>
                <w:szCs w:val="22"/>
              </w:rPr>
              <w:t>1.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0B7B669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2DDCE70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2454E92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</w:tcPr>
          <w:p w14:paraId="07E3ED25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0D4E1A" w14:textId="77777777" w:rsidR="00237791" w:rsidRPr="0042569C" w:rsidRDefault="00237791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83E3B6" w14:textId="77777777" w:rsidR="00AD432B" w:rsidRPr="00D10EB9" w:rsidRDefault="0042569C" w:rsidP="00E002F6">
      <w:pPr>
        <w:ind w:left="357" w:right="-144"/>
        <w:jc w:val="both"/>
        <w:rPr>
          <w:rFonts w:ascii="Calibri" w:hAnsi="Calibri" w:cs="Calibri"/>
          <w:iCs/>
          <w:sz w:val="18"/>
          <w:szCs w:val="18"/>
        </w:rPr>
      </w:pPr>
      <w:r w:rsidRPr="00D10EB9">
        <w:rPr>
          <w:rFonts w:ascii="Calibri" w:hAnsi="Calibri" w:cs="Calibri"/>
          <w:iCs/>
          <w:sz w:val="18"/>
          <w:szCs w:val="18"/>
        </w:rPr>
        <w:t>*</w:t>
      </w:r>
      <w:r w:rsidR="0077673B">
        <w:rPr>
          <w:rFonts w:ascii="Calibri" w:hAnsi="Calibri" w:cs="Calibri"/>
          <w:iCs/>
          <w:sz w:val="18"/>
          <w:szCs w:val="18"/>
        </w:rPr>
        <w:t xml:space="preserve"> Za predmet uz koji je povezan i seminar, upisati DA.</w:t>
      </w:r>
    </w:p>
    <w:p w14:paraId="13C380C8" w14:textId="77777777" w:rsidR="00AD432B" w:rsidRPr="00AD432B" w:rsidRDefault="00AD432B" w:rsidP="00E002F6">
      <w:pPr>
        <w:ind w:left="357" w:right="-144"/>
        <w:jc w:val="both"/>
        <w:rPr>
          <w:rFonts w:ascii="Calibri" w:hAnsi="Calibri" w:cs="Calibri"/>
          <w:i/>
          <w:sz w:val="18"/>
          <w:szCs w:val="18"/>
        </w:rPr>
      </w:pPr>
    </w:p>
    <w:p w14:paraId="4E302CF5" w14:textId="77777777" w:rsidR="00F70E34" w:rsidRPr="003A5630" w:rsidRDefault="001B17D2" w:rsidP="00E002F6">
      <w:pPr>
        <w:numPr>
          <w:ilvl w:val="0"/>
          <w:numId w:val="25"/>
        </w:numPr>
        <w:ind w:left="340" w:right="-144" w:hanging="340"/>
        <w:jc w:val="both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t>Student</w:t>
      </w:r>
      <w:r w:rsidR="00851304" w:rsidRPr="00851304">
        <w:rPr>
          <w:rFonts w:ascii="Calibri" w:hAnsi="Calibri" w:cs="Calibri"/>
          <w:i/>
          <w:color w:val="000000"/>
          <w:sz w:val="18"/>
          <w:szCs w:val="18"/>
        </w:rPr>
        <w:t xml:space="preserve"> upisuje 5 (pet) predmeta, svaki s opterećenjem izraženim s 5 (pet) ECTS bodova,  u prvom, drugom ili trećem semestru studija. </w:t>
      </w:r>
      <w:r w:rsidR="003A5630">
        <w:rPr>
          <w:rFonts w:ascii="Calibri" w:hAnsi="Calibri" w:cs="Calibri"/>
          <w:i/>
          <w:color w:val="000000"/>
          <w:sz w:val="18"/>
          <w:szCs w:val="18"/>
        </w:rPr>
        <w:t>Student</w:t>
      </w:r>
      <w:r w:rsidR="00851304" w:rsidRPr="00851304">
        <w:rPr>
          <w:rFonts w:ascii="Calibri" w:hAnsi="Calibri" w:cs="Calibri"/>
          <w:i/>
          <w:color w:val="000000"/>
          <w:sz w:val="18"/>
          <w:szCs w:val="18"/>
        </w:rPr>
        <w:t xml:space="preserve"> u prvom i drugom semestru upisuje najmanje jedan predmet po semestru, a u trećem semestru upisuje najviše jedan predmet.</w:t>
      </w:r>
    </w:p>
    <w:p w14:paraId="2939849A" w14:textId="77777777" w:rsidR="00F70E34" w:rsidRPr="0016659A" w:rsidRDefault="00F70E34" w:rsidP="00E002F6">
      <w:pPr>
        <w:numPr>
          <w:ilvl w:val="0"/>
          <w:numId w:val="25"/>
        </w:numPr>
        <w:ind w:left="340" w:right="-144" w:hanging="340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Uz suglasnost mentora i Odbora za </w:t>
      </w:r>
      <w:r w:rsidR="00827E7A">
        <w:rPr>
          <w:rFonts w:ascii="Calibri" w:hAnsi="Calibri" w:cs="Calibri"/>
          <w:i/>
          <w:color w:val="000000"/>
          <w:sz w:val="18"/>
          <w:szCs w:val="18"/>
        </w:rPr>
        <w:t>doktorski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 studij student može </w:t>
      </w:r>
      <w:r w:rsidRPr="00851304">
        <w:rPr>
          <w:rFonts w:ascii="Calibri" w:hAnsi="Calibri" w:cs="Calibri"/>
          <w:i/>
          <w:color w:val="000000"/>
          <w:sz w:val="18"/>
          <w:szCs w:val="18"/>
        </w:rPr>
        <w:t xml:space="preserve">upisati </w:t>
      </w:r>
      <w:r w:rsidR="001B17D2">
        <w:rPr>
          <w:rFonts w:ascii="Calibri" w:hAnsi="Calibri" w:cs="Calibri"/>
          <w:i/>
          <w:color w:val="000000"/>
          <w:sz w:val="18"/>
          <w:szCs w:val="18"/>
        </w:rPr>
        <w:t>predmete</w:t>
      </w:r>
      <w:r w:rsidR="00A45CF8" w:rsidRPr="00851304">
        <w:rPr>
          <w:rFonts w:ascii="Calibri" w:hAnsi="Calibri" w:cs="Calibri"/>
          <w:i/>
          <w:color w:val="000000"/>
          <w:sz w:val="18"/>
          <w:szCs w:val="18"/>
        </w:rPr>
        <w:t xml:space="preserve"> s drugih studijskih doktorskih</w:t>
      </w:r>
      <w:r w:rsidR="00AD432B" w:rsidRPr="00851304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851304">
        <w:rPr>
          <w:rFonts w:ascii="Calibri" w:hAnsi="Calibri" w:cs="Calibri"/>
          <w:i/>
          <w:color w:val="000000"/>
          <w:sz w:val="18"/>
          <w:szCs w:val="18"/>
        </w:rPr>
        <w:t>programa na Fakultetu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, na drugim fakultetima Sveučilišta ili na drugim sveučilištima, uz uvjet da najmanje četiri (4) </w:t>
      </w:r>
      <w:r w:rsidR="00BF0248">
        <w:rPr>
          <w:rFonts w:ascii="Calibri" w:hAnsi="Calibri" w:cs="Calibri"/>
          <w:i/>
          <w:color w:val="000000"/>
          <w:sz w:val="18"/>
          <w:szCs w:val="18"/>
        </w:rPr>
        <w:t>predmeta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 moraju biti s matičnog studija. </w:t>
      </w:r>
    </w:p>
    <w:p w14:paraId="1EA0DA5E" w14:textId="77777777" w:rsidR="00851304" w:rsidRPr="00851304" w:rsidRDefault="00851304" w:rsidP="00E002F6">
      <w:pPr>
        <w:numPr>
          <w:ilvl w:val="0"/>
          <w:numId w:val="25"/>
        </w:numPr>
        <w:ind w:left="340" w:right="-144" w:hanging="340"/>
        <w:jc w:val="both"/>
        <w:rPr>
          <w:rFonts w:ascii="Calibri" w:hAnsi="Calibri" w:cs="Calibri"/>
          <w:i/>
          <w:sz w:val="18"/>
          <w:szCs w:val="18"/>
        </w:rPr>
      </w:pPr>
      <w:r w:rsidRPr="00851304">
        <w:rPr>
          <w:rFonts w:ascii="Calibri" w:hAnsi="Calibri" w:cs="Calibri"/>
          <w:i/>
          <w:sz w:val="18"/>
          <w:szCs w:val="18"/>
        </w:rPr>
        <w:t xml:space="preserve">U prvom i drugom semestru studija </w:t>
      </w:r>
      <w:r w:rsidR="003A5630">
        <w:rPr>
          <w:rFonts w:ascii="Calibri" w:hAnsi="Calibri" w:cs="Calibri"/>
          <w:i/>
          <w:sz w:val="18"/>
          <w:szCs w:val="18"/>
        </w:rPr>
        <w:t>student</w:t>
      </w:r>
      <w:r w:rsidRPr="00851304">
        <w:rPr>
          <w:rFonts w:ascii="Calibri" w:hAnsi="Calibri" w:cs="Calibri"/>
          <w:i/>
          <w:sz w:val="18"/>
          <w:szCs w:val="18"/>
        </w:rPr>
        <w:t xml:space="preserve"> upisuje jedan istraživački seminar i jedan seminar koji je vezan uz predme</w:t>
      </w:r>
      <w:r w:rsidR="00D760AA" w:rsidRPr="00D760AA">
        <w:rPr>
          <w:rFonts w:ascii="Calibri" w:hAnsi="Calibri" w:cs="Calibri"/>
          <w:i/>
          <w:sz w:val="18"/>
          <w:szCs w:val="18"/>
        </w:rPr>
        <w:t>t</w:t>
      </w:r>
      <w:r w:rsidR="002765B2" w:rsidRPr="00D760AA">
        <w:rPr>
          <w:rFonts w:ascii="Calibri" w:hAnsi="Calibri" w:cs="Calibri"/>
          <w:i/>
          <w:sz w:val="18"/>
          <w:szCs w:val="18"/>
        </w:rPr>
        <w:t>.</w:t>
      </w:r>
      <w:r w:rsidRPr="00851304">
        <w:rPr>
          <w:rFonts w:ascii="Calibri" w:hAnsi="Calibri" w:cs="Calibri"/>
          <w:i/>
          <w:sz w:val="18"/>
          <w:szCs w:val="18"/>
        </w:rPr>
        <w:t xml:space="preserve"> U trećem, četvrtom i petom semestru </w:t>
      </w:r>
      <w:r w:rsidR="003A5630">
        <w:rPr>
          <w:rFonts w:ascii="Calibri" w:hAnsi="Calibri" w:cs="Calibri"/>
          <w:i/>
          <w:sz w:val="18"/>
          <w:szCs w:val="18"/>
        </w:rPr>
        <w:t>student</w:t>
      </w:r>
      <w:r w:rsidRPr="00851304">
        <w:rPr>
          <w:rFonts w:ascii="Calibri" w:hAnsi="Calibri" w:cs="Calibri"/>
          <w:i/>
          <w:sz w:val="18"/>
          <w:szCs w:val="18"/>
        </w:rPr>
        <w:t xml:space="preserve"> upisuje po jedan istraživački seminar ili jedan seminar iz drugih transferabilnih vještina. </w:t>
      </w:r>
      <w:r w:rsidR="003A5630">
        <w:rPr>
          <w:rFonts w:ascii="Calibri" w:hAnsi="Calibri" w:cs="Calibri"/>
          <w:i/>
          <w:sz w:val="18"/>
          <w:szCs w:val="18"/>
        </w:rPr>
        <w:t>Student</w:t>
      </w:r>
      <w:r w:rsidRPr="00851304">
        <w:rPr>
          <w:rFonts w:ascii="Calibri" w:hAnsi="Calibri" w:cs="Calibri"/>
          <w:i/>
          <w:sz w:val="18"/>
          <w:szCs w:val="18"/>
        </w:rPr>
        <w:t xml:space="preserve"> je obvezan tijekom studija upisati najmanje jedan seminar iz transferabilnih vještina. </w:t>
      </w:r>
    </w:p>
    <w:p w14:paraId="1BE61A7F" w14:textId="77777777" w:rsidR="00315043" w:rsidRPr="0016659A" w:rsidRDefault="00315043" w:rsidP="00E002F6">
      <w:pPr>
        <w:numPr>
          <w:ilvl w:val="0"/>
          <w:numId w:val="25"/>
        </w:numPr>
        <w:ind w:left="340" w:right="-144" w:hanging="340"/>
        <w:jc w:val="both"/>
        <w:rPr>
          <w:rFonts w:ascii="Calibri" w:hAnsi="Calibri" w:cs="Calibri"/>
          <w:i/>
          <w:sz w:val="18"/>
          <w:szCs w:val="18"/>
        </w:rPr>
      </w:pPr>
      <w:r w:rsidRPr="0016659A">
        <w:rPr>
          <w:rFonts w:ascii="Calibri" w:hAnsi="Calibri" w:cs="Calibri"/>
          <w:i/>
          <w:sz w:val="18"/>
          <w:szCs w:val="18"/>
        </w:rPr>
        <w:t xml:space="preserve">Za 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 odabran</w:t>
      </w:r>
      <w:r w:rsidR="006C48C3">
        <w:rPr>
          <w:rFonts w:ascii="Calibri" w:hAnsi="Calibri" w:cs="Calibri"/>
          <w:i/>
          <w:color w:val="000000"/>
          <w:sz w:val="18"/>
          <w:szCs w:val="18"/>
        </w:rPr>
        <w:t>i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="00424D10">
        <w:rPr>
          <w:rFonts w:ascii="Calibri" w:hAnsi="Calibri" w:cs="Calibri"/>
          <w:i/>
          <w:color w:val="000000"/>
          <w:sz w:val="18"/>
          <w:szCs w:val="18"/>
        </w:rPr>
        <w:t>predmet</w:t>
      </w:r>
      <w:r w:rsidRPr="0016659A">
        <w:rPr>
          <w:rFonts w:ascii="Calibri" w:hAnsi="Calibri" w:cs="Calibri"/>
          <w:i/>
          <w:color w:val="000000"/>
          <w:sz w:val="18"/>
          <w:szCs w:val="18"/>
        </w:rPr>
        <w:t xml:space="preserve"> s matičnog studija</w:t>
      </w:r>
      <w:r w:rsidRPr="0016659A">
        <w:rPr>
          <w:rFonts w:ascii="Calibri" w:hAnsi="Calibri" w:cs="Calibri"/>
          <w:i/>
          <w:sz w:val="18"/>
          <w:szCs w:val="18"/>
        </w:rPr>
        <w:t xml:space="preserve"> </w:t>
      </w:r>
      <w:r w:rsidR="00A45CF8" w:rsidRPr="0016659A">
        <w:rPr>
          <w:rFonts w:ascii="Calibri" w:hAnsi="Calibri" w:cs="Calibri"/>
          <w:i/>
          <w:sz w:val="18"/>
          <w:szCs w:val="18"/>
        </w:rPr>
        <w:t xml:space="preserve">koji </w:t>
      </w:r>
      <w:r w:rsidR="00424D10">
        <w:rPr>
          <w:rFonts w:ascii="Calibri" w:hAnsi="Calibri" w:cs="Calibri"/>
          <w:i/>
          <w:sz w:val="18"/>
          <w:szCs w:val="18"/>
        </w:rPr>
        <w:t>je</w:t>
      </w:r>
      <w:r w:rsidR="00A45CF8" w:rsidRPr="0016659A">
        <w:rPr>
          <w:rFonts w:ascii="Calibri" w:hAnsi="Calibri" w:cs="Calibri"/>
          <w:i/>
          <w:sz w:val="18"/>
          <w:szCs w:val="18"/>
        </w:rPr>
        <w:t xml:space="preserve"> </w:t>
      </w:r>
      <w:r w:rsidRPr="0016659A">
        <w:rPr>
          <w:rFonts w:ascii="Calibri" w:hAnsi="Calibri" w:cs="Calibri"/>
          <w:i/>
          <w:sz w:val="18"/>
          <w:szCs w:val="18"/>
        </w:rPr>
        <w:t>odabran za seminar potrebno je u posljednjem stupcu upisati: „DA“ .</w:t>
      </w:r>
    </w:p>
    <w:p w14:paraId="65934583" w14:textId="77777777" w:rsidR="0052510E" w:rsidRDefault="0052510E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p w14:paraId="5DDEA873" w14:textId="77777777" w:rsidR="00A45CF8" w:rsidRPr="006C48C3" w:rsidRDefault="002D5589" w:rsidP="00E002F6">
      <w:pPr>
        <w:ind w:right="-144"/>
        <w:rPr>
          <w:rFonts w:ascii="Calibri" w:hAnsi="Calibri" w:cs="Calibri"/>
          <w:b/>
          <w:bCs/>
          <w:i/>
          <w:sz w:val="22"/>
          <w:szCs w:val="22"/>
        </w:rPr>
      </w:pPr>
      <w:r w:rsidRPr="006C48C3">
        <w:rPr>
          <w:rFonts w:ascii="Calibri" w:hAnsi="Calibri" w:cs="Calibri"/>
          <w:b/>
          <w:bCs/>
          <w:i/>
          <w:sz w:val="22"/>
          <w:szCs w:val="22"/>
        </w:rPr>
        <w:t>Niže navedene tablice</w:t>
      </w:r>
      <w:r w:rsidR="00A45CF8" w:rsidRPr="006C48C3">
        <w:rPr>
          <w:rFonts w:ascii="Calibri" w:hAnsi="Calibri" w:cs="Calibri"/>
          <w:b/>
          <w:bCs/>
          <w:i/>
          <w:sz w:val="22"/>
          <w:szCs w:val="22"/>
        </w:rPr>
        <w:t xml:space="preserve"> ispunjava mentor.</w:t>
      </w:r>
    </w:p>
    <w:p w14:paraId="41F13944" w14:textId="77777777" w:rsidR="00A57D63" w:rsidRDefault="00A57D63" w:rsidP="00A57D63">
      <w:pPr>
        <w:ind w:right="-144"/>
        <w:rPr>
          <w:rFonts w:ascii="Calibri" w:hAnsi="Calibri" w:cs="Calibri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57D63" w:rsidRPr="00B71ED5" w14:paraId="41631595" w14:textId="77777777">
        <w:tc>
          <w:tcPr>
            <w:tcW w:w="9214" w:type="dxa"/>
          </w:tcPr>
          <w:p w14:paraId="5E2EB859" w14:textId="77777777" w:rsidR="00A57D63" w:rsidRPr="00B71ED5" w:rsidRDefault="00A57D63">
            <w:pPr>
              <w:spacing w:before="60" w:after="60"/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Znanstveno polje </w:t>
            </w:r>
            <w:r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iz koje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g</w:t>
            </w:r>
            <w:r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se </w:t>
            </w:r>
            <w:r w:rsidR="00016C7B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planira</w:t>
            </w:r>
            <w:r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tema doktorsk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og</w:t>
            </w:r>
            <w:r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rada</w:t>
            </w:r>
          </w:p>
        </w:tc>
      </w:tr>
      <w:tr w:rsidR="00A57D63" w:rsidRPr="00B71ED5" w14:paraId="161ED8C2" w14:textId="77777777">
        <w:tc>
          <w:tcPr>
            <w:tcW w:w="9214" w:type="dxa"/>
          </w:tcPr>
          <w:p w14:paraId="113FDA83" w14:textId="77777777" w:rsidR="00A57D63" w:rsidRPr="00B71ED5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9AE7DD9" w14:textId="77777777" w:rsidR="00A57D63" w:rsidRPr="00B71ED5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7D63" w:rsidRPr="00B71ED5" w14:paraId="79739DFD" w14:textId="77777777">
        <w:tc>
          <w:tcPr>
            <w:tcW w:w="9214" w:type="dxa"/>
          </w:tcPr>
          <w:p w14:paraId="386E45AC" w14:textId="77777777" w:rsidR="00A57D63" w:rsidRPr="00B71ED5" w:rsidRDefault="00A57D63">
            <w:pPr>
              <w:spacing w:before="60" w:after="60"/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r w:rsidRPr="00FF6FA8">
              <w:rPr>
                <w:rFonts w:ascii="Calibri" w:hAnsi="Calibri" w:cs="Calibri"/>
                <w:i/>
                <w:sz w:val="22"/>
                <w:szCs w:val="22"/>
              </w:rPr>
              <w:t xml:space="preserve">Opis uže specijalnosti iz koje se </w:t>
            </w:r>
            <w:r w:rsidR="00016C7B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planira</w:t>
            </w:r>
            <w:r w:rsidR="00016C7B"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</w:t>
            </w:r>
            <w:r w:rsidRPr="00FF6FA8">
              <w:rPr>
                <w:rFonts w:ascii="Calibri" w:hAnsi="Calibri" w:cs="Calibri"/>
                <w:i/>
                <w:sz w:val="22"/>
                <w:szCs w:val="22"/>
              </w:rPr>
              <w:t>tema doktorskog rada (200-300 riječi)</w:t>
            </w:r>
          </w:p>
        </w:tc>
      </w:tr>
      <w:tr w:rsidR="00A57D63" w:rsidRPr="00B71ED5" w14:paraId="7DCCE53A" w14:textId="77777777">
        <w:tc>
          <w:tcPr>
            <w:tcW w:w="9214" w:type="dxa"/>
          </w:tcPr>
          <w:p w14:paraId="6380F030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648B5640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078B5E8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41E76B42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660AA4FB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41682180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2DA100E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2A6B9C9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1321F8D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AF11B4C" w14:textId="77777777" w:rsidR="00A57D63" w:rsidRPr="00B71ED5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EB0F97E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6602A2B" w14:textId="77777777" w:rsidR="00A57D63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423E93D4" w14:textId="77777777" w:rsidR="00A57D63" w:rsidRPr="00B71ED5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75BA0E8B" w14:textId="77777777" w:rsidR="00A57D63" w:rsidRPr="00B71ED5" w:rsidRDefault="00A57D63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882D04A" w14:textId="77777777" w:rsidR="00A57D63" w:rsidRDefault="00A57D63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p w14:paraId="0D7D8838" w14:textId="77777777" w:rsidR="00A57D63" w:rsidRDefault="00A57D63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F6FA8" w:rsidRPr="00B71ED5" w14:paraId="4FEF9032" w14:textId="77777777" w:rsidTr="00DC3C69">
        <w:tc>
          <w:tcPr>
            <w:tcW w:w="9214" w:type="dxa"/>
          </w:tcPr>
          <w:p w14:paraId="23DF7DF3" w14:textId="77777777" w:rsidR="00FF6FA8" w:rsidRPr="00B71ED5" w:rsidRDefault="00FF6FA8" w:rsidP="00DC3C69">
            <w:pPr>
              <w:spacing w:before="60" w:after="60"/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bookmarkStart w:id="0" w:name="_Hlk140823970"/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Obrazloženje povezanosti odabranih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predmeta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 i </w:t>
            </w:r>
            <w:r w:rsidR="00016C7B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>planirane</w:t>
            </w:r>
            <w:r w:rsidR="00016C7B" w:rsidRPr="0016659A">
              <w:rPr>
                <w:rFonts w:ascii="Calibri" w:hAnsi="Calibri" w:cs="Calibri"/>
                <w:i/>
                <w:sz w:val="22"/>
                <w:szCs w:val="22"/>
                <w:lang w:val="sl-SI"/>
              </w:rPr>
              <w:t xml:space="preserve"> 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>teme doktorsk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og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rada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</w:tc>
      </w:tr>
      <w:tr w:rsidR="00FF6FA8" w:rsidRPr="00B71ED5" w14:paraId="7CF3E515" w14:textId="77777777" w:rsidTr="00DC3C69">
        <w:tc>
          <w:tcPr>
            <w:tcW w:w="9214" w:type="dxa"/>
          </w:tcPr>
          <w:p w14:paraId="347B9B7E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508F5A3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43C41EEB" w14:textId="77777777" w:rsidR="00FF6FA8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5E2F9C2" w14:textId="77777777" w:rsidR="00FF6FA8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7F945FE3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7A2F948D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E62E6A1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3365647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698A693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393B4BDE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32DA54CC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A841B4" w14:textId="77777777" w:rsidR="00F03F33" w:rsidRDefault="00F03F33"/>
    <w:p w14:paraId="58ED5F98" w14:textId="77777777" w:rsidR="00F03F33" w:rsidRDefault="00F03F33"/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F6FA8" w:rsidRPr="00B71ED5" w14:paraId="36126679" w14:textId="77777777" w:rsidTr="00DC3C69">
        <w:tc>
          <w:tcPr>
            <w:tcW w:w="9214" w:type="dxa"/>
          </w:tcPr>
          <w:p w14:paraId="257935D1" w14:textId="77777777" w:rsidR="00FF6FA8" w:rsidRPr="00B71ED5" w:rsidRDefault="00FF6FA8" w:rsidP="00DC3C69">
            <w:pPr>
              <w:spacing w:before="60" w:after="60"/>
              <w:ind w:right="-144"/>
              <w:rPr>
                <w:rFonts w:ascii="Calibri" w:hAnsi="Calibri" w:cs="Calibri"/>
                <w:i/>
                <w:sz w:val="22"/>
                <w:szCs w:val="22"/>
              </w:rPr>
            </w:pP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Naziv projekta s kojim je </w:t>
            </w:r>
            <w:r w:rsidR="00016C7B">
              <w:rPr>
                <w:rFonts w:ascii="Calibri" w:hAnsi="Calibri" w:cs="Calibri"/>
                <w:i/>
                <w:sz w:val="22"/>
                <w:szCs w:val="22"/>
              </w:rPr>
              <w:t>planirana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 tema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doktorskog rada</w:t>
            </w:r>
            <w:r w:rsidRPr="00B71ED5">
              <w:rPr>
                <w:rFonts w:ascii="Calibri" w:hAnsi="Calibri" w:cs="Calibri"/>
                <w:i/>
                <w:sz w:val="22"/>
                <w:szCs w:val="22"/>
              </w:rPr>
              <w:t xml:space="preserve"> povezana </w:t>
            </w:r>
          </w:p>
        </w:tc>
      </w:tr>
      <w:tr w:rsidR="00FF6FA8" w:rsidRPr="00B71ED5" w14:paraId="5CDE2B96" w14:textId="77777777" w:rsidTr="00DC3C69">
        <w:tc>
          <w:tcPr>
            <w:tcW w:w="9214" w:type="dxa"/>
          </w:tcPr>
          <w:p w14:paraId="7AF1F7BC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FB9E7F3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A042A79" w14:textId="77777777" w:rsidR="00FF6FA8" w:rsidRPr="00B71ED5" w:rsidRDefault="00FF6FA8" w:rsidP="00DC3C69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523B0C35" w14:textId="77777777" w:rsidR="00FF6FA8" w:rsidRDefault="00FF6FA8" w:rsidP="00E002F6">
      <w:pPr>
        <w:ind w:right="-144"/>
        <w:rPr>
          <w:rFonts w:ascii="Calibri" w:hAnsi="Calibri" w:cs="Calibri"/>
          <w:i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53D34" w:rsidRPr="00B71ED5" w14:paraId="51756794" w14:textId="77777777" w:rsidTr="00FF6FA8">
        <w:tc>
          <w:tcPr>
            <w:tcW w:w="9214" w:type="dxa"/>
          </w:tcPr>
          <w:p w14:paraId="3E502A9D" w14:textId="77777777" w:rsidR="002D5589" w:rsidRPr="00B71ED5" w:rsidRDefault="00D53D34" w:rsidP="00E002F6">
            <w:pPr>
              <w:spacing w:before="60"/>
              <w:ind w:right="-144"/>
              <w:jc w:val="both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B71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Popis </w:t>
            </w:r>
            <w:r w:rsidR="006110A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objavljenih znanstvenih radova mentora </w:t>
            </w:r>
            <w:r w:rsidRPr="00B71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u zadnjih 5 godina </w:t>
            </w:r>
          </w:p>
          <w:p w14:paraId="247FAF50" w14:textId="77777777" w:rsidR="00D53D34" w:rsidRPr="00B71ED5" w:rsidRDefault="002D5589" w:rsidP="00E002F6">
            <w:pPr>
              <w:spacing w:after="60"/>
              <w:ind w:right="-144"/>
              <w:jc w:val="both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 w:rsidRPr="00B71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(relevantnih za istraživanje u području </w:t>
            </w:r>
            <w:r w:rsidR="009018D0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planirane</w:t>
            </w:r>
            <w:r w:rsidRPr="00B71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teme </w:t>
            </w:r>
            <w:r w:rsidR="007F434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doktorskog rada</w:t>
            </w:r>
            <w:r w:rsidRPr="00B71ED5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D53D34" w:rsidRPr="00B71ED5" w14:paraId="4E0D43EF" w14:textId="77777777" w:rsidTr="00FF6FA8">
        <w:tc>
          <w:tcPr>
            <w:tcW w:w="9214" w:type="dxa"/>
          </w:tcPr>
          <w:p w14:paraId="2013789A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6066BA3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F5C0ED3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69B1A0D9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E7489C2" w14:textId="77777777" w:rsidR="002D5589" w:rsidRDefault="002D5589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37D5CB04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FDA35BE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14C72F9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3CE36FBB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7C423864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37A3DE8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3A59E35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13B3488C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FF2EEE9" w14:textId="77777777" w:rsidR="00FF6FA8" w:rsidRPr="00B71ED5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5C44880" w14:textId="77777777" w:rsidR="002D5589" w:rsidRPr="00B71ED5" w:rsidRDefault="002D5589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61E0089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8075DC9" w14:textId="77777777" w:rsidR="00AD432B" w:rsidRPr="00B71ED5" w:rsidRDefault="00AD432B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DA5D5F1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3D34" w:rsidRPr="00B71ED5" w14:paraId="4615DB3D" w14:textId="77777777" w:rsidTr="00FF6FA8">
        <w:tc>
          <w:tcPr>
            <w:tcW w:w="9214" w:type="dxa"/>
          </w:tcPr>
          <w:p w14:paraId="6DF4094E" w14:textId="77777777" w:rsidR="00D53D34" w:rsidRPr="00B71ED5" w:rsidRDefault="001B17D2" w:rsidP="00E002F6">
            <w:pPr>
              <w:spacing w:before="60" w:after="60"/>
              <w:ind w:right="-144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1B17D2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lastRenderedPageBreak/>
              <w:t>Podaci o dosadašnjem vođenju magistarskih i doktorskih radova mentora</w:t>
            </w:r>
          </w:p>
        </w:tc>
      </w:tr>
      <w:tr w:rsidR="00D53D34" w:rsidRPr="00B71ED5" w14:paraId="37FE1E65" w14:textId="77777777" w:rsidTr="00FF6FA8">
        <w:tc>
          <w:tcPr>
            <w:tcW w:w="9214" w:type="dxa"/>
          </w:tcPr>
          <w:p w14:paraId="4F888E33" w14:textId="77777777" w:rsidR="00D53D34" w:rsidRPr="00B71ED5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44C4089A" w14:textId="77777777" w:rsidR="00D53D34" w:rsidRDefault="00D53D34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F8AE020" w14:textId="77777777" w:rsidR="00FF6FA8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7DC4FFD7" w14:textId="77777777" w:rsidR="00FF6FA8" w:rsidRPr="00B71ED5" w:rsidRDefault="00FF6FA8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0997E19B" w14:textId="77777777" w:rsidR="002D5589" w:rsidRPr="00B71ED5" w:rsidRDefault="002D5589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2B6AC96" w14:textId="77777777" w:rsidR="00AD432B" w:rsidRPr="00B71ED5" w:rsidRDefault="00AD432B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5507AF96" w14:textId="77777777" w:rsidR="002D5589" w:rsidRPr="00B71ED5" w:rsidRDefault="002D5589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  <w:p w14:paraId="22E7F711" w14:textId="77777777" w:rsidR="002D5589" w:rsidRPr="00B71ED5" w:rsidRDefault="002D5589" w:rsidP="00E002F6">
            <w:pPr>
              <w:ind w:right="-14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E0CCA7" w14:textId="77777777" w:rsidR="00D53D34" w:rsidRDefault="00D53D34" w:rsidP="00E002F6">
      <w:pPr>
        <w:ind w:right="-144"/>
        <w:rPr>
          <w:rFonts w:ascii="Calibri" w:hAnsi="Calibri" w:cs="Calibri"/>
          <w:sz w:val="22"/>
          <w:szCs w:val="22"/>
        </w:rPr>
      </w:pPr>
    </w:p>
    <w:p w14:paraId="0D17F2D8" w14:textId="77777777" w:rsidR="00FF6FA8" w:rsidRDefault="00FF6FA8" w:rsidP="00E002F6">
      <w:pPr>
        <w:ind w:right="-144"/>
        <w:rPr>
          <w:rFonts w:ascii="Calibri" w:hAnsi="Calibri" w:cs="Calibri"/>
          <w:sz w:val="22"/>
          <w:szCs w:val="22"/>
        </w:rPr>
      </w:pPr>
    </w:p>
    <w:p w14:paraId="6ACC0994" w14:textId="77777777" w:rsidR="00FF6FA8" w:rsidRDefault="00FF6FA8" w:rsidP="00E002F6">
      <w:pPr>
        <w:ind w:right="-144"/>
        <w:rPr>
          <w:rFonts w:ascii="Calibri" w:hAnsi="Calibri" w:cs="Calibri"/>
          <w:sz w:val="22"/>
          <w:szCs w:val="22"/>
        </w:rPr>
      </w:pPr>
    </w:p>
    <w:p w14:paraId="30986D0D" w14:textId="77777777" w:rsidR="00FF6FA8" w:rsidRDefault="00FF6FA8" w:rsidP="00E002F6">
      <w:pPr>
        <w:ind w:right="-144"/>
        <w:rPr>
          <w:rFonts w:ascii="Calibri" w:hAnsi="Calibri" w:cs="Calibri"/>
          <w:sz w:val="22"/>
          <w:szCs w:val="22"/>
        </w:rPr>
      </w:pPr>
    </w:p>
    <w:p w14:paraId="629C4FFB" w14:textId="77777777" w:rsidR="00FF6FA8" w:rsidRPr="009C52B1" w:rsidRDefault="00FF6FA8" w:rsidP="00E002F6">
      <w:pPr>
        <w:ind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tbl>
      <w:tblPr>
        <w:tblW w:w="8477" w:type="dxa"/>
        <w:tblInd w:w="567" w:type="dxa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3161"/>
        <w:gridCol w:w="2269"/>
        <w:gridCol w:w="3047"/>
      </w:tblGrid>
      <w:tr w:rsidR="00FF6FA8" w:rsidRPr="009C52B1" w14:paraId="13EDDEFE" w14:textId="77777777" w:rsidTr="00B25164">
        <w:trPr>
          <w:trHeight w:val="309"/>
        </w:trPr>
        <w:tc>
          <w:tcPr>
            <w:tcW w:w="3161" w:type="dxa"/>
          </w:tcPr>
          <w:p w14:paraId="21B53C3B" w14:textId="77777777" w:rsidR="00FF6FA8" w:rsidRPr="009C52B1" w:rsidRDefault="00FF6FA8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52B1">
              <w:rPr>
                <w:rFonts w:ascii="Calibri" w:hAnsi="Calibri" w:cs="Calibri"/>
                <w:sz w:val="22"/>
                <w:szCs w:val="22"/>
              </w:rPr>
              <w:t>Potpis mentora</w:t>
            </w:r>
          </w:p>
        </w:tc>
        <w:tc>
          <w:tcPr>
            <w:tcW w:w="2269" w:type="dxa"/>
            <w:tcBorders>
              <w:top w:val="nil"/>
            </w:tcBorders>
          </w:tcPr>
          <w:p w14:paraId="40D47A6D" w14:textId="77777777" w:rsidR="00FF6FA8" w:rsidRPr="009C52B1" w:rsidRDefault="00FF6FA8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47" w:type="dxa"/>
          </w:tcPr>
          <w:p w14:paraId="32697D04" w14:textId="77777777" w:rsidR="00FF6FA8" w:rsidRPr="009C52B1" w:rsidRDefault="00FF6FA8" w:rsidP="00E002F6">
            <w:pPr>
              <w:ind w:right="-14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C52B1">
              <w:rPr>
                <w:rFonts w:ascii="Calibri" w:hAnsi="Calibri" w:cs="Calibri"/>
                <w:sz w:val="22"/>
                <w:szCs w:val="22"/>
              </w:rPr>
              <w:t>Potpis kandidata</w:t>
            </w:r>
          </w:p>
        </w:tc>
      </w:tr>
    </w:tbl>
    <w:p w14:paraId="27907644" w14:textId="77777777" w:rsidR="007E2E7E" w:rsidRPr="009C52B1" w:rsidRDefault="007E2E7E" w:rsidP="00E002F6">
      <w:pPr>
        <w:tabs>
          <w:tab w:val="left" w:pos="9000"/>
        </w:tabs>
        <w:ind w:right="-144"/>
        <w:rPr>
          <w:rFonts w:ascii="Calibri" w:hAnsi="Calibri" w:cs="Calibri"/>
          <w:sz w:val="22"/>
          <w:szCs w:val="22"/>
          <w:lang w:val="sl-SI"/>
        </w:rPr>
      </w:pPr>
    </w:p>
    <w:p w14:paraId="6C15C6D2" w14:textId="77777777" w:rsidR="007E2E7E" w:rsidRPr="009C52B1" w:rsidRDefault="007E2E7E" w:rsidP="00E002F6">
      <w:pPr>
        <w:tabs>
          <w:tab w:val="left" w:pos="9000"/>
        </w:tabs>
        <w:ind w:right="-144"/>
        <w:rPr>
          <w:rFonts w:ascii="Calibri" w:hAnsi="Calibri" w:cs="Calibri"/>
          <w:sz w:val="22"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2700"/>
      </w:tblGrid>
      <w:tr w:rsidR="007E2E7E" w:rsidRPr="009C52B1" w14:paraId="72B36311" w14:textId="77777777" w:rsidTr="007E2E7E">
        <w:tc>
          <w:tcPr>
            <w:tcW w:w="828" w:type="dxa"/>
          </w:tcPr>
          <w:p w14:paraId="1A79685E" w14:textId="77777777" w:rsidR="007E2E7E" w:rsidRPr="009C52B1" w:rsidRDefault="007E2E7E" w:rsidP="00E002F6">
            <w:pPr>
              <w:tabs>
                <w:tab w:val="left" w:pos="9000"/>
              </w:tabs>
              <w:ind w:right="-144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sz w:val="22"/>
                <w:szCs w:val="22"/>
                <w:lang w:val="sl-SI"/>
              </w:rPr>
              <w:t xml:space="preserve">Split, </w:t>
            </w:r>
          </w:p>
        </w:tc>
        <w:tc>
          <w:tcPr>
            <w:tcW w:w="2700" w:type="dxa"/>
            <w:tcBorders>
              <w:bottom w:val="single" w:sz="2" w:space="0" w:color="auto"/>
            </w:tcBorders>
          </w:tcPr>
          <w:p w14:paraId="3EA59E36" w14:textId="77777777" w:rsidR="007E2E7E" w:rsidRPr="009C52B1" w:rsidRDefault="007E2E7E" w:rsidP="00E002F6">
            <w:pPr>
              <w:tabs>
                <w:tab w:val="left" w:pos="9000"/>
              </w:tabs>
              <w:ind w:right="-144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  <w:tr w:rsidR="007E2E7E" w:rsidRPr="009C52B1" w14:paraId="40A7C82F" w14:textId="77777777" w:rsidTr="007E2E7E">
        <w:tc>
          <w:tcPr>
            <w:tcW w:w="828" w:type="dxa"/>
          </w:tcPr>
          <w:p w14:paraId="66EC8121" w14:textId="77777777" w:rsidR="007E2E7E" w:rsidRPr="009C52B1" w:rsidRDefault="007E2E7E" w:rsidP="00E002F6">
            <w:pPr>
              <w:tabs>
                <w:tab w:val="left" w:pos="9000"/>
              </w:tabs>
              <w:ind w:right="-144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  <w:tc>
          <w:tcPr>
            <w:tcW w:w="2700" w:type="dxa"/>
            <w:tcBorders>
              <w:top w:val="single" w:sz="2" w:space="0" w:color="auto"/>
            </w:tcBorders>
          </w:tcPr>
          <w:p w14:paraId="1A22B5DE" w14:textId="77777777" w:rsidR="007E2E7E" w:rsidRPr="009C52B1" w:rsidRDefault="007E2E7E" w:rsidP="00E002F6">
            <w:pPr>
              <w:tabs>
                <w:tab w:val="left" w:pos="9000"/>
              </w:tabs>
              <w:ind w:right="-144"/>
              <w:jc w:val="center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9C52B1">
              <w:rPr>
                <w:rFonts w:ascii="Calibri" w:hAnsi="Calibri" w:cs="Calibri"/>
                <w:sz w:val="22"/>
                <w:szCs w:val="22"/>
                <w:lang w:val="sl-SI"/>
              </w:rPr>
              <w:t>Datum</w:t>
            </w:r>
          </w:p>
        </w:tc>
      </w:tr>
    </w:tbl>
    <w:p w14:paraId="7FB7984C" w14:textId="77777777" w:rsidR="00B40CA7" w:rsidRPr="009C52B1" w:rsidRDefault="00B40CA7" w:rsidP="00E002F6">
      <w:pPr>
        <w:ind w:left="-540" w:right="-144"/>
        <w:rPr>
          <w:rFonts w:ascii="Calibri" w:hAnsi="Calibri" w:cs="Calibri"/>
          <w:sz w:val="22"/>
          <w:szCs w:val="22"/>
          <w:lang w:val="sl-SI"/>
        </w:rPr>
      </w:pPr>
    </w:p>
    <w:p w14:paraId="415AAB06" w14:textId="77777777" w:rsidR="00B40CA7" w:rsidRDefault="00B40CA7" w:rsidP="00E002F6">
      <w:pPr>
        <w:tabs>
          <w:tab w:val="left" w:pos="1524"/>
        </w:tabs>
        <w:ind w:right="-144"/>
        <w:rPr>
          <w:rFonts w:ascii="Calibri" w:hAnsi="Calibri" w:cs="Calibri"/>
          <w:sz w:val="22"/>
          <w:szCs w:val="22"/>
          <w:lang w:val="sl-SI"/>
        </w:rPr>
      </w:pPr>
    </w:p>
    <w:p w14:paraId="4E5FD221" w14:textId="77777777" w:rsidR="007F4343" w:rsidRDefault="007F4343" w:rsidP="00E002F6">
      <w:pPr>
        <w:tabs>
          <w:tab w:val="left" w:pos="1524"/>
        </w:tabs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 xml:space="preserve">Uz prijavu na natječaj za upis na studij </w:t>
      </w:r>
      <w:r w:rsidR="001B17D2">
        <w:rPr>
          <w:rFonts w:ascii="Calibri" w:hAnsi="Calibri" w:cs="Calibri"/>
          <w:sz w:val="22"/>
          <w:szCs w:val="22"/>
          <w:lang w:val="sl-SI"/>
        </w:rPr>
        <w:t>potrebno je priložiti i sljedeće dokumente</w:t>
      </w:r>
      <w:r w:rsidRPr="007F4343">
        <w:rPr>
          <w:rFonts w:ascii="Calibri" w:hAnsi="Calibri" w:cs="Calibri"/>
          <w:sz w:val="22"/>
          <w:szCs w:val="22"/>
          <w:lang w:val="sl-SI"/>
        </w:rPr>
        <w:t xml:space="preserve">: </w:t>
      </w:r>
    </w:p>
    <w:p w14:paraId="4D0D2ABB" w14:textId="77777777" w:rsidR="00B25164" w:rsidRPr="007F4343" w:rsidRDefault="00B25164" w:rsidP="00E002F6">
      <w:pPr>
        <w:tabs>
          <w:tab w:val="left" w:pos="1524"/>
        </w:tabs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0D2D339C" w14:textId="77777777" w:rsidR="007F4343" w:rsidRDefault="007F4343" w:rsidP="00B25164">
      <w:pPr>
        <w:numPr>
          <w:ilvl w:val="0"/>
          <w:numId w:val="32"/>
        </w:numPr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rodni list</w:t>
      </w:r>
    </w:p>
    <w:p w14:paraId="1A219BD3" w14:textId="77777777" w:rsidR="00237791" w:rsidRPr="007F4343" w:rsidRDefault="00237791" w:rsidP="00B25164">
      <w:pPr>
        <w:numPr>
          <w:ilvl w:val="0"/>
          <w:numId w:val="32"/>
        </w:numPr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domovnicu ili dokaz o državljanstvu</w:t>
      </w:r>
    </w:p>
    <w:p w14:paraId="1663B151" w14:textId="77777777" w:rsidR="007F4343" w:rsidRPr="00B25164" w:rsidRDefault="007F4343" w:rsidP="00B25164">
      <w:pPr>
        <w:numPr>
          <w:ilvl w:val="0"/>
          <w:numId w:val="32"/>
        </w:numPr>
        <w:ind w:left="567" w:right="-144" w:hanging="207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ovjerenu presliku diplome</w:t>
      </w:r>
      <w:r w:rsidR="006C48C3">
        <w:rPr>
          <w:rFonts w:ascii="Calibri" w:hAnsi="Calibri" w:cs="Calibri"/>
          <w:sz w:val="22"/>
          <w:szCs w:val="22"/>
          <w:vertAlign w:val="superscript"/>
          <w:lang w:val="sl-SI"/>
        </w:rPr>
        <w:t>3</w:t>
      </w:r>
      <w:r>
        <w:rPr>
          <w:rFonts w:ascii="Calibri" w:hAnsi="Calibri" w:cs="Calibri"/>
          <w:sz w:val="22"/>
          <w:szCs w:val="22"/>
          <w:lang w:val="sl-SI"/>
        </w:rPr>
        <w:t xml:space="preserve"> (u</w:t>
      </w:r>
      <w:r w:rsidRPr="007F4343">
        <w:rPr>
          <w:rFonts w:ascii="Calibri" w:hAnsi="Calibri" w:cs="Calibri"/>
          <w:sz w:val="22"/>
          <w:szCs w:val="22"/>
          <w:lang w:val="sl-SI"/>
        </w:rPr>
        <w:t>koliko je studij završ</w:t>
      </w:r>
      <w:r>
        <w:rPr>
          <w:rFonts w:ascii="Calibri" w:hAnsi="Calibri" w:cs="Calibri"/>
          <w:sz w:val="22"/>
          <w:szCs w:val="22"/>
          <w:lang w:val="sl-SI"/>
        </w:rPr>
        <w:t>en</w:t>
      </w:r>
      <w:r w:rsidRPr="007F4343">
        <w:rPr>
          <w:rFonts w:ascii="Calibri" w:hAnsi="Calibri" w:cs="Calibri"/>
          <w:sz w:val="22"/>
          <w:szCs w:val="22"/>
          <w:lang w:val="sl-SI"/>
        </w:rPr>
        <w:t xml:space="preserve"> na FESB-u ne treba ovjeravati presliku</w:t>
      </w:r>
      <w:r w:rsidR="00B25164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B25164">
        <w:rPr>
          <w:rFonts w:ascii="Calibri" w:hAnsi="Calibri" w:cs="Calibri"/>
          <w:sz w:val="22"/>
          <w:szCs w:val="22"/>
          <w:lang w:val="sl-SI"/>
        </w:rPr>
        <w:t>diplome, niti dostavljati rang listu u svojoj generaciji)</w:t>
      </w:r>
    </w:p>
    <w:p w14:paraId="099624BB" w14:textId="77777777" w:rsidR="007F4343" w:rsidRPr="007F4343" w:rsidRDefault="00D760AA" w:rsidP="00B25164">
      <w:pPr>
        <w:numPr>
          <w:ilvl w:val="0"/>
          <w:numId w:val="32"/>
        </w:numPr>
        <w:ind w:left="567" w:right="-144" w:hanging="207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prijepis ocjena/dopunska isprava o studiju</w:t>
      </w:r>
      <w:r w:rsidR="007F4343" w:rsidRPr="007F4343">
        <w:rPr>
          <w:rFonts w:ascii="Calibri" w:hAnsi="Calibri" w:cs="Calibri"/>
          <w:sz w:val="22"/>
          <w:szCs w:val="22"/>
          <w:lang w:val="sl-SI"/>
        </w:rPr>
        <w:t xml:space="preserve"> o položenim ispitima </w:t>
      </w:r>
      <w:r w:rsidR="001B17D2">
        <w:rPr>
          <w:rFonts w:ascii="Calibri" w:hAnsi="Calibri" w:cs="Calibri"/>
          <w:sz w:val="22"/>
          <w:szCs w:val="22"/>
          <w:lang w:val="sl-SI"/>
        </w:rPr>
        <w:t xml:space="preserve">sveučilišnog </w:t>
      </w:r>
      <w:r w:rsidR="007F4343" w:rsidRPr="007F4343">
        <w:rPr>
          <w:rFonts w:ascii="Calibri" w:hAnsi="Calibri" w:cs="Calibri"/>
          <w:sz w:val="22"/>
          <w:szCs w:val="22"/>
          <w:lang w:val="sl-SI"/>
        </w:rPr>
        <w:t>prijediplomskog i diplomskog, sveučilišnog integriranog prijediplomskog i diplomskog</w:t>
      </w:r>
      <w:r w:rsidR="001B17D2">
        <w:rPr>
          <w:rFonts w:ascii="Calibri" w:hAnsi="Calibri" w:cs="Calibri"/>
          <w:sz w:val="22"/>
          <w:szCs w:val="22"/>
          <w:lang w:val="sl-SI"/>
        </w:rPr>
        <w:t>,</w:t>
      </w:r>
      <w:r w:rsidR="007F4343" w:rsidRPr="007F4343">
        <w:rPr>
          <w:rFonts w:ascii="Calibri" w:hAnsi="Calibri" w:cs="Calibri"/>
          <w:sz w:val="22"/>
          <w:szCs w:val="22"/>
          <w:lang w:val="sl-SI"/>
        </w:rPr>
        <w:t xml:space="preserve"> sveučilišnog specijalističkog</w:t>
      </w:r>
      <w:r w:rsidR="001B17D2">
        <w:rPr>
          <w:rFonts w:ascii="Calibri" w:hAnsi="Calibri" w:cs="Calibri"/>
          <w:sz w:val="22"/>
          <w:szCs w:val="22"/>
          <w:lang w:val="sl-SI"/>
        </w:rPr>
        <w:t xml:space="preserve"> ili dodiplomskog</w:t>
      </w:r>
      <w:r w:rsidR="007F4343" w:rsidRPr="007F4343">
        <w:rPr>
          <w:rFonts w:ascii="Calibri" w:hAnsi="Calibri" w:cs="Calibri"/>
          <w:sz w:val="22"/>
          <w:szCs w:val="22"/>
          <w:lang w:val="sl-SI"/>
        </w:rPr>
        <w:t xml:space="preserve"> studija i rang listu u svojoj generaciji</w:t>
      </w:r>
    </w:p>
    <w:p w14:paraId="600BC52A" w14:textId="77777777" w:rsidR="007F4343" w:rsidRPr="007F4343" w:rsidRDefault="007F4343" w:rsidP="00B25164">
      <w:pPr>
        <w:numPr>
          <w:ilvl w:val="0"/>
          <w:numId w:val="32"/>
        </w:numPr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životopis</w:t>
      </w:r>
    </w:p>
    <w:p w14:paraId="3E97D50B" w14:textId="77777777" w:rsidR="007F4343" w:rsidRPr="007F4343" w:rsidRDefault="007F4343" w:rsidP="00B25164">
      <w:pPr>
        <w:numPr>
          <w:ilvl w:val="0"/>
          <w:numId w:val="32"/>
        </w:numPr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popis znanstvenih i stručnih radova</w:t>
      </w:r>
    </w:p>
    <w:p w14:paraId="61D4D957" w14:textId="77777777" w:rsidR="007F4343" w:rsidRPr="007F4343" w:rsidRDefault="007F4343" w:rsidP="00B25164">
      <w:pPr>
        <w:numPr>
          <w:ilvl w:val="0"/>
          <w:numId w:val="32"/>
        </w:numPr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motivacijsko pismo</w:t>
      </w:r>
    </w:p>
    <w:p w14:paraId="3DA2D059" w14:textId="77777777" w:rsidR="007F4343" w:rsidRPr="007F4343" w:rsidRDefault="007F4343" w:rsidP="00B25164">
      <w:pPr>
        <w:numPr>
          <w:ilvl w:val="0"/>
          <w:numId w:val="32"/>
        </w:numPr>
        <w:ind w:left="567" w:right="-144" w:hanging="207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pismenu izjavu pristupnika da će snositi troškove studija (ukoliko pristupnici sami plaćaju troškove studija)</w:t>
      </w:r>
    </w:p>
    <w:p w14:paraId="2A1FB5D5" w14:textId="77777777" w:rsidR="007F4343" w:rsidRDefault="007F4343" w:rsidP="00B25164">
      <w:pPr>
        <w:numPr>
          <w:ilvl w:val="0"/>
          <w:numId w:val="32"/>
        </w:numPr>
        <w:ind w:left="567" w:right="-144" w:hanging="207"/>
        <w:jc w:val="both"/>
        <w:rPr>
          <w:rFonts w:ascii="Calibri" w:hAnsi="Calibri" w:cs="Calibri"/>
          <w:sz w:val="22"/>
          <w:szCs w:val="22"/>
          <w:lang w:val="sl-SI"/>
        </w:rPr>
      </w:pPr>
      <w:r w:rsidRPr="007F4343">
        <w:rPr>
          <w:rFonts w:ascii="Calibri" w:hAnsi="Calibri" w:cs="Calibri"/>
          <w:sz w:val="22"/>
          <w:szCs w:val="22"/>
          <w:lang w:val="sl-SI"/>
        </w:rPr>
        <w:t>odluku tvrtke ili ustanove o plaćanju troškova studija (ukoliko pravne osobe plaćaju troškove studija obavezno navesti OIB pravne osobe).</w:t>
      </w:r>
    </w:p>
    <w:p w14:paraId="1D8F7B81" w14:textId="77777777" w:rsidR="007F4343" w:rsidRDefault="007F4343" w:rsidP="00B25164">
      <w:pPr>
        <w:tabs>
          <w:tab w:val="left" w:pos="1524"/>
        </w:tabs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2481D683" w14:textId="77777777" w:rsidR="007F4343" w:rsidRPr="003A495C" w:rsidRDefault="00FF6FA8" w:rsidP="00E002F6">
      <w:pPr>
        <w:tabs>
          <w:tab w:val="left" w:pos="1524"/>
        </w:tabs>
        <w:ind w:right="-144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vertAlign w:val="superscript"/>
          <w:lang w:val="sl-SI"/>
        </w:rPr>
        <w:t>3</w:t>
      </w:r>
      <w:r w:rsidR="007F4343">
        <w:rPr>
          <w:rFonts w:ascii="Calibri" w:hAnsi="Calibri" w:cs="Calibri"/>
          <w:sz w:val="22"/>
          <w:szCs w:val="22"/>
          <w:vertAlign w:val="superscript"/>
          <w:lang w:val="sl-SI"/>
        </w:rPr>
        <w:t xml:space="preserve"> </w:t>
      </w:r>
      <w:r w:rsidR="007F4343" w:rsidRPr="007F4343">
        <w:rPr>
          <w:rFonts w:ascii="Calibri" w:hAnsi="Calibri" w:cs="Calibri"/>
          <w:sz w:val="22"/>
          <w:szCs w:val="22"/>
          <w:lang w:val="sl-SI"/>
        </w:rPr>
        <w:t xml:space="preserve">Pristupnici koji su završili studij u inozemstvu obvezni su pokrenuti postupak akademskog priznavanja inozemne visokoškolske kvalifikacije, u svrhu nastavka obrazovanja u Republici Hrvatskoj, te prijavnoj dokumentaciji priložiti dokaz o pokrenutom postupku akademskog priznavanja inozemne visokoškolske kvalifikacije. Postupak se pokreće pri Uredu za akademsko priznavanje Sveučilišta u Splitu, a detaljnije informacije nalaze se na mrežnoj stranici Sveučilišta u Splitu: </w:t>
      </w:r>
      <w:hyperlink r:id="rId7" w:anchor="file-list" w:history="1">
        <w:r w:rsidR="007F4343">
          <w:rPr>
            <w:rStyle w:val="Hyperlink"/>
            <w:rFonts w:ascii="Calibri" w:hAnsi="Calibri" w:cs="Calibri"/>
            <w:sz w:val="22"/>
            <w:szCs w:val="22"/>
          </w:rPr>
          <w:t>Akademsko priznavanje - dokumenti</w:t>
        </w:r>
      </w:hyperlink>
      <w:r w:rsidR="000946A5">
        <w:rPr>
          <w:rStyle w:val="Hyperlink"/>
          <w:rFonts w:ascii="Calibri" w:hAnsi="Calibri" w:cs="Calibri"/>
          <w:sz w:val="22"/>
          <w:szCs w:val="22"/>
        </w:rPr>
        <w:t>.</w:t>
      </w:r>
    </w:p>
    <w:sectPr w:rsidR="007F4343" w:rsidRPr="003A495C" w:rsidSect="005E45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8C86" w14:textId="77777777" w:rsidR="006155FA" w:rsidRDefault="006155FA">
      <w:r>
        <w:separator/>
      </w:r>
    </w:p>
  </w:endnote>
  <w:endnote w:type="continuationSeparator" w:id="0">
    <w:p w14:paraId="30F12967" w14:textId="77777777" w:rsidR="006155FA" w:rsidRDefault="0061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8ECF" w14:textId="77777777" w:rsidR="0031667E" w:rsidRPr="0031667E" w:rsidRDefault="0031667E">
    <w:pPr>
      <w:pStyle w:val="Footer"/>
      <w:jc w:val="right"/>
      <w:rPr>
        <w:rFonts w:ascii="Calibri" w:hAnsi="Calibri" w:cs="Calibri"/>
        <w:sz w:val="16"/>
        <w:szCs w:val="16"/>
      </w:rPr>
    </w:pPr>
    <w:r w:rsidRPr="0031667E">
      <w:rPr>
        <w:rFonts w:ascii="Calibri" w:hAnsi="Calibri" w:cs="Calibri"/>
        <w:sz w:val="16"/>
        <w:szCs w:val="16"/>
      </w:rPr>
      <w:t xml:space="preserve">Page </w:t>
    </w:r>
    <w:r w:rsidRPr="0031667E">
      <w:rPr>
        <w:rFonts w:ascii="Calibri" w:hAnsi="Calibri" w:cs="Calibri"/>
        <w:b/>
        <w:bCs/>
        <w:sz w:val="16"/>
        <w:szCs w:val="16"/>
      </w:rPr>
      <w:fldChar w:fldCharType="begin"/>
    </w:r>
    <w:r w:rsidRPr="0031667E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31667E">
      <w:rPr>
        <w:rFonts w:ascii="Calibri" w:hAnsi="Calibri" w:cs="Calibri"/>
        <w:b/>
        <w:bCs/>
        <w:sz w:val="16"/>
        <w:szCs w:val="16"/>
      </w:rPr>
      <w:fldChar w:fldCharType="separate"/>
    </w:r>
    <w:r w:rsidR="0077673B">
      <w:rPr>
        <w:rFonts w:ascii="Calibri" w:hAnsi="Calibri" w:cs="Calibri"/>
        <w:b/>
        <w:bCs/>
        <w:noProof/>
        <w:sz w:val="16"/>
        <w:szCs w:val="16"/>
      </w:rPr>
      <w:t>2</w:t>
    </w:r>
    <w:r w:rsidRPr="0031667E">
      <w:rPr>
        <w:rFonts w:ascii="Calibri" w:hAnsi="Calibri" w:cs="Calibri"/>
        <w:b/>
        <w:bCs/>
        <w:sz w:val="16"/>
        <w:szCs w:val="16"/>
      </w:rPr>
      <w:fldChar w:fldCharType="end"/>
    </w:r>
    <w:r w:rsidRPr="0031667E">
      <w:rPr>
        <w:rFonts w:ascii="Calibri" w:hAnsi="Calibri" w:cs="Calibri"/>
        <w:sz w:val="16"/>
        <w:szCs w:val="16"/>
      </w:rPr>
      <w:t xml:space="preserve"> of </w:t>
    </w:r>
    <w:r w:rsidRPr="0031667E">
      <w:rPr>
        <w:rFonts w:ascii="Calibri" w:hAnsi="Calibri" w:cs="Calibri"/>
        <w:b/>
        <w:bCs/>
        <w:sz w:val="16"/>
        <w:szCs w:val="16"/>
      </w:rPr>
      <w:fldChar w:fldCharType="begin"/>
    </w:r>
    <w:r w:rsidRPr="0031667E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31667E">
      <w:rPr>
        <w:rFonts w:ascii="Calibri" w:hAnsi="Calibri" w:cs="Calibri"/>
        <w:b/>
        <w:bCs/>
        <w:sz w:val="16"/>
        <w:szCs w:val="16"/>
      </w:rPr>
      <w:fldChar w:fldCharType="separate"/>
    </w:r>
    <w:r w:rsidR="0077673B">
      <w:rPr>
        <w:rFonts w:ascii="Calibri" w:hAnsi="Calibri" w:cs="Calibri"/>
        <w:b/>
        <w:bCs/>
        <w:noProof/>
        <w:sz w:val="16"/>
        <w:szCs w:val="16"/>
      </w:rPr>
      <w:t>4</w:t>
    </w:r>
    <w:r w:rsidRPr="0031667E">
      <w:rPr>
        <w:rFonts w:ascii="Calibri" w:hAnsi="Calibri" w:cs="Calibri"/>
        <w:b/>
        <w:bCs/>
        <w:sz w:val="16"/>
        <w:szCs w:val="16"/>
      </w:rPr>
      <w:fldChar w:fldCharType="end"/>
    </w:r>
  </w:p>
  <w:p w14:paraId="7F684AC6" w14:textId="77777777" w:rsidR="005E45B7" w:rsidRPr="003D52D1" w:rsidRDefault="005E45B7" w:rsidP="005E45B7">
    <w:pPr>
      <w:pStyle w:val="Footer"/>
      <w:ind w:hanging="1418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E070" w14:textId="77777777" w:rsidR="005E45B7" w:rsidRDefault="0077673B" w:rsidP="005E45B7">
    <w:pPr>
      <w:pStyle w:val="Footer"/>
      <w:ind w:hanging="1418"/>
    </w:pPr>
    <w:r w:rsidRPr="00961C9B">
      <w:rPr>
        <w:noProof/>
        <w:lang w:eastAsia="hr-HR"/>
      </w:rPr>
      <w:drawing>
        <wp:inline distT="0" distB="0" distL="0" distR="0" wp14:anchorId="0207CCCE" wp14:editId="00489CB5">
          <wp:extent cx="7572375" cy="304800"/>
          <wp:effectExtent l="0" t="0" r="0" b="0"/>
          <wp:docPr id="3" name="Picture 4" descr="C:\Documents and Settings\Administrator\My Documents\FESB-DESIGN\Predlosci-FESB\WEB\dekan-podrug\slike\foot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Administrator\My Documents\FESB-DESIGN\Predlosci-FESB\WEB\dekan-podrug\slike\foot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3B59" w14:textId="77777777" w:rsidR="006155FA" w:rsidRDefault="006155FA">
      <w:r>
        <w:separator/>
      </w:r>
    </w:p>
  </w:footnote>
  <w:footnote w:type="continuationSeparator" w:id="0">
    <w:p w14:paraId="3718096D" w14:textId="77777777" w:rsidR="006155FA" w:rsidRDefault="0061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9F4D" w14:textId="77777777" w:rsidR="005E45B7" w:rsidRDefault="005E45B7" w:rsidP="005E45B7">
    <w:pPr>
      <w:pStyle w:val="Header"/>
      <w:ind w:hanging="1418"/>
      <w:rPr>
        <w:szCs w:val="20"/>
      </w:rPr>
    </w:pPr>
  </w:p>
  <w:p w14:paraId="7F5DF7FA" w14:textId="77777777" w:rsidR="005E45B7" w:rsidRDefault="005E45B7" w:rsidP="005E45B7">
    <w:pPr>
      <w:pStyle w:val="Header"/>
      <w:ind w:hanging="1418"/>
      <w:rPr>
        <w:szCs w:val="20"/>
      </w:rPr>
    </w:pPr>
  </w:p>
  <w:p w14:paraId="52FF3C10" w14:textId="77777777" w:rsidR="005E45B7" w:rsidRDefault="005E45B7" w:rsidP="005E45B7">
    <w:pPr>
      <w:pStyle w:val="Header"/>
      <w:ind w:hanging="1418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898B" w14:textId="73C1FA3D" w:rsidR="005E45B7" w:rsidRDefault="002D0D84" w:rsidP="005E45B7">
    <w:pPr>
      <w:pStyle w:val="Header"/>
      <w:ind w:hanging="1418"/>
    </w:pPr>
    <w:r>
      <w:t xml:space="preserve">                       </w:t>
    </w:r>
  </w:p>
  <w:p w14:paraId="19CA622E" w14:textId="5BC606B4" w:rsidR="005E45B7" w:rsidRDefault="00CE153F" w:rsidP="005E45B7">
    <w:pPr>
      <w:pStyle w:val="Header"/>
      <w:ind w:hanging="1418"/>
    </w:pPr>
    <w:r>
      <w:rPr>
        <w:noProof/>
      </w:rPr>
      <w:drawing>
        <wp:inline distT="0" distB="0" distL="0" distR="0" wp14:anchorId="27E14E50" wp14:editId="44430FE8">
          <wp:extent cx="7578090" cy="1152525"/>
          <wp:effectExtent l="0" t="0" r="381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01F78"/>
    <w:multiLevelType w:val="hybridMultilevel"/>
    <w:tmpl w:val="FA80CA9E"/>
    <w:lvl w:ilvl="0" w:tplc="5890E670">
      <w:start w:val="2"/>
      <w:numFmt w:val="bullet"/>
      <w:lvlText w:val="•"/>
      <w:lvlJc w:val="left"/>
      <w:pPr>
        <w:ind w:left="157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8F0D87"/>
    <w:multiLevelType w:val="hybridMultilevel"/>
    <w:tmpl w:val="D1D221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274443"/>
    <w:multiLevelType w:val="hybridMultilevel"/>
    <w:tmpl w:val="ED72BABE"/>
    <w:lvl w:ilvl="0" w:tplc="5890E67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B66A0"/>
    <w:multiLevelType w:val="hybridMultilevel"/>
    <w:tmpl w:val="A7CA94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8815F65"/>
    <w:multiLevelType w:val="hybridMultilevel"/>
    <w:tmpl w:val="F3E413AE"/>
    <w:lvl w:ilvl="0" w:tplc="5890E67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53458"/>
    <w:multiLevelType w:val="hybridMultilevel"/>
    <w:tmpl w:val="9740F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6863D38"/>
    <w:multiLevelType w:val="hybridMultilevel"/>
    <w:tmpl w:val="81064D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7A30"/>
    <w:multiLevelType w:val="hybridMultilevel"/>
    <w:tmpl w:val="EBD85340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25"/>
  </w:num>
  <w:num w:numId="4">
    <w:abstractNumId w:val="31"/>
  </w:num>
  <w:num w:numId="5">
    <w:abstractNumId w:val="14"/>
  </w:num>
  <w:num w:numId="6">
    <w:abstractNumId w:val="13"/>
  </w:num>
  <w:num w:numId="7">
    <w:abstractNumId w:val="20"/>
  </w:num>
  <w:num w:numId="8">
    <w:abstractNumId w:val="30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16"/>
  </w:num>
  <w:num w:numId="14">
    <w:abstractNumId w:val="9"/>
  </w:num>
  <w:num w:numId="15">
    <w:abstractNumId w:val="2"/>
  </w:num>
  <w:num w:numId="16">
    <w:abstractNumId w:val="22"/>
  </w:num>
  <w:num w:numId="17">
    <w:abstractNumId w:val="3"/>
  </w:num>
  <w:num w:numId="18">
    <w:abstractNumId w:val="26"/>
  </w:num>
  <w:num w:numId="19">
    <w:abstractNumId w:val="5"/>
  </w:num>
  <w:num w:numId="20">
    <w:abstractNumId w:val="12"/>
  </w:num>
  <w:num w:numId="21">
    <w:abstractNumId w:val="1"/>
  </w:num>
  <w:num w:numId="22">
    <w:abstractNumId w:val="8"/>
  </w:num>
  <w:num w:numId="23">
    <w:abstractNumId w:val="11"/>
  </w:num>
  <w:num w:numId="24">
    <w:abstractNumId w:val="23"/>
  </w:num>
  <w:num w:numId="25">
    <w:abstractNumId w:val="29"/>
  </w:num>
  <w:num w:numId="26">
    <w:abstractNumId w:val="10"/>
  </w:num>
  <w:num w:numId="27">
    <w:abstractNumId w:val="17"/>
  </w:num>
  <w:num w:numId="28">
    <w:abstractNumId w:val="21"/>
  </w:num>
  <w:num w:numId="29">
    <w:abstractNumId w:val="4"/>
  </w:num>
  <w:num w:numId="30">
    <w:abstractNumId w:val="19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264"/>
    <w:rsid w:val="00016C7B"/>
    <w:rsid w:val="000248E4"/>
    <w:rsid w:val="000520CF"/>
    <w:rsid w:val="00062EB5"/>
    <w:rsid w:val="00064351"/>
    <w:rsid w:val="0008430A"/>
    <w:rsid w:val="000946A5"/>
    <w:rsid w:val="000E6539"/>
    <w:rsid w:val="0011327C"/>
    <w:rsid w:val="001161F9"/>
    <w:rsid w:val="00140328"/>
    <w:rsid w:val="00161886"/>
    <w:rsid w:val="0016659A"/>
    <w:rsid w:val="00166B5F"/>
    <w:rsid w:val="001929C9"/>
    <w:rsid w:val="001B17D2"/>
    <w:rsid w:val="001B2300"/>
    <w:rsid w:val="001D703F"/>
    <w:rsid w:val="001F7801"/>
    <w:rsid w:val="001F7C2B"/>
    <w:rsid w:val="00203986"/>
    <w:rsid w:val="00225B93"/>
    <w:rsid w:val="00237791"/>
    <w:rsid w:val="002517D8"/>
    <w:rsid w:val="00255A4F"/>
    <w:rsid w:val="002765B2"/>
    <w:rsid w:val="00283309"/>
    <w:rsid w:val="002A74A2"/>
    <w:rsid w:val="002D0D84"/>
    <w:rsid w:val="002D2686"/>
    <w:rsid w:val="002D5589"/>
    <w:rsid w:val="00314E4A"/>
    <w:rsid w:val="00315043"/>
    <w:rsid w:val="0031667E"/>
    <w:rsid w:val="00343344"/>
    <w:rsid w:val="00366825"/>
    <w:rsid w:val="00384FC9"/>
    <w:rsid w:val="003939C7"/>
    <w:rsid w:val="003A3FB7"/>
    <w:rsid w:val="003A495C"/>
    <w:rsid w:val="003A5630"/>
    <w:rsid w:val="0040701D"/>
    <w:rsid w:val="00420FCE"/>
    <w:rsid w:val="00424D10"/>
    <w:rsid w:val="0042569C"/>
    <w:rsid w:val="00450E3F"/>
    <w:rsid w:val="00472B57"/>
    <w:rsid w:val="00486ABC"/>
    <w:rsid w:val="004B2793"/>
    <w:rsid w:val="004C73D2"/>
    <w:rsid w:val="004D1C1A"/>
    <w:rsid w:val="00522C44"/>
    <w:rsid w:val="00523CFB"/>
    <w:rsid w:val="00525061"/>
    <w:rsid w:val="0052510E"/>
    <w:rsid w:val="005553EC"/>
    <w:rsid w:val="005619C8"/>
    <w:rsid w:val="00561E7D"/>
    <w:rsid w:val="00585A3A"/>
    <w:rsid w:val="005B12B3"/>
    <w:rsid w:val="005C6D2D"/>
    <w:rsid w:val="005D5439"/>
    <w:rsid w:val="005E45B7"/>
    <w:rsid w:val="005E6457"/>
    <w:rsid w:val="006110A2"/>
    <w:rsid w:val="006155FA"/>
    <w:rsid w:val="00632C19"/>
    <w:rsid w:val="0065603D"/>
    <w:rsid w:val="0069675D"/>
    <w:rsid w:val="006972B4"/>
    <w:rsid w:val="006A022D"/>
    <w:rsid w:val="006B2150"/>
    <w:rsid w:val="006C09A1"/>
    <w:rsid w:val="006C4501"/>
    <w:rsid w:val="006C48C3"/>
    <w:rsid w:val="0073126B"/>
    <w:rsid w:val="0077673B"/>
    <w:rsid w:val="00781E81"/>
    <w:rsid w:val="00792E59"/>
    <w:rsid w:val="007A298B"/>
    <w:rsid w:val="007C1563"/>
    <w:rsid w:val="007C1DD8"/>
    <w:rsid w:val="007D29F4"/>
    <w:rsid w:val="007E2E7E"/>
    <w:rsid w:val="007F4343"/>
    <w:rsid w:val="008246CE"/>
    <w:rsid w:val="00827E7A"/>
    <w:rsid w:val="00836D0E"/>
    <w:rsid w:val="0085089F"/>
    <w:rsid w:val="00851304"/>
    <w:rsid w:val="00865610"/>
    <w:rsid w:val="008729E6"/>
    <w:rsid w:val="00880F32"/>
    <w:rsid w:val="008860D8"/>
    <w:rsid w:val="008A6844"/>
    <w:rsid w:val="008B07DE"/>
    <w:rsid w:val="008B4ED1"/>
    <w:rsid w:val="008C00FC"/>
    <w:rsid w:val="008D487E"/>
    <w:rsid w:val="009018D0"/>
    <w:rsid w:val="009722EA"/>
    <w:rsid w:val="00986F2A"/>
    <w:rsid w:val="009C52B1"/>
    <w:rsid w:val="00A02DB4"/>
    <w:rsid w:val="00A03B7D"/>
    <w:rsid w:val="00A2470C"/>
    <w:rsid w:val="00A326B3"/>
    <w:rsid w:val="00A45CF8"/>
    <w:rsid w:val="00A57D63"/>
    <w:rsid w:val="00AD1A90"/>
    <w:rsid w:val="00AD432B"/>
    <w:rsid w:val="00AE0716"/>
    <w:rsid w:val="00B15EBC"/>
    <w:rsid w:val="00B25164"/>
    <w:rsid w:val="00B26191"/>
    <w:rsid w:val="00B36ABE"/>
    <w:rsid w:val="00B40CA7"/>
    <w:rsid w:val="00B50907"/>
    <w:rsid w:val="00B52C27"/>
    <w:rsid w:val="00B71ED5"/>
    <w:rsid w:val="00BC7EDB"/>
    <w:rsid w:val="00BE15B4"/>
    <w:rsid w:val="00BE1891"/>
    <w:rsid w:val="00BE2B20"/>
    <w:rsid w:val="00BF0248"/>
    <w:rsid w:val="00BF7B19"/>
    <w:rsid w:val="00C112D7"/>
    <w:rsid w:val="00C57267"/>
    <w:rsid w:val="00C84A86"/>
    <w:rsid w:val="00C9664B"/>
    <w:rsid w:val="00CE153F"/>
    <w:rsid w:val="00CE6FB7"/>
    <w:rsid w:val="00D03D3E"/>
    <w:rsid w:val="00D04E9A"/>
    <w:rsid w:val="00D10EB9"/>
    <w:rsid w:val="00D153AF"/>
    <w:rsid w:val="00D209FC"/>
    <w:rsid w:val="00D22342"/>
    <w:rsid w:val="00D24A39"/>
    <w:rsid w:val="00D27611"/>
    <w:rsid w:val="00D525CF"/>
    <w:rsid w:val="00D53D34"/>
    <w:rsid w:val="00D760AA"/>
    <w:rsid w:val="00DA31DA"/>
    <w:rsid w:val="00DA692B"/>
    <w:rsid w:val="00DB599F"/>
    <w:rsid w:val="00DB6261"/>
    <w:rsid w:val="00DC3C69"/>
    <w:rsid w:val="00DE4978"/>
    <w:rsid w:val="00DF6125"/>
    <w:rsid w:val="00E002F6"/>
    <w:rsid w:val="00E305BE"/>
    <w:rsid w:val="00E32C19"/>
    <w:rsid w:val="00E91842"/>
    <w:rsid w:val="00E9254D"/>
    <w:rsid w:val="00E93B94"/>
    <w:rsid w:val="00E94D01"/>
    <w:rsid w:val="00EE1CEA"/>
    <w:rsid w:val="00F03F33"/>
    <w:rsid w:val="00F13D82"/>
    <w:rsid w:val="00F15502"/>
    <w:rsid w:val="00F3275A"/>
    <w:rsid w:val="00F34095"/>
    <w:rsid w:val="00F41E11"/>
    <w:rsid w:val="00F677F7"/>
    <w:rsid w:val="00F70E34"/>
    <w:rsid w:val="00F73409"/>
    <w:rsid w:val="00F83EBE"/>
    <w:rsid w:val="00FB2A7D"/>
    <w:rsid w:val="00FD0264"/>
    <w:rsid w:val="00FF6FA8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AA35C61"/>
  <w15:chartTrackingRefBased/>
  <w15:docId w15:val="{BEB2D381-4B0A-4B0C-BC12-CD9704C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l-SI"/>
    </w:rPr>
  </w:style>
  <w:style w:type="paragraph" w:styleId="Heading1">
    <w:name w:val="heading 1"/>
    <w:basedOn w:val="Normal"/>
    <w:next w:val="Normal"/>
    <w:qFormat/>
    <w:pPr>
      <w:keepNext/>
      <w:spacing w:before="120" w:after="40"/>
      <w:jc w:val="center"/>
      <w:outlineLvl w:val="0"/>
    </w:pPr>
    <w:rPr>
      <w:b/>
      <w:sz w:val="26"/>
      <w:szCs w:val="20"/>
      <w:u w:val="single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  <w:iCs/>
    </w:rPr>
  </w:style>
  <w:style w:type="paragraph" w:styleId="BodyText2">
    <w:name w:val="Body Text 2"/>
    <w:basedOn w:val="Normal"/>
    <w:pPr>
      <w:spacing w:before="120"/>
      <w:jc w:val="both"/>
    </w:pPr>
    <w:rPr>
      <w:iCs/>
    </w:rPr>
  </w:style>
  <w:style w:type="paragraph" w:styleId="BodyText3">
    <w:name w:val="Body Text 3"/>
    <w:basedOn w:val="Normal"/>
    <w:pPr>
      <w:spacing w:before="120"/>
      <w:jc w:val="both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TableNormal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sz w:val="20"/>
      <w:szCs w:val="20"/>
      <w:lang w:val="en-US" w:eastAsia="en-US"/>
    </w:rPr>
  </w:style>
  <w:style w:type="table" w:styleId="TableGrid">
    <w:name w:val="Table Grid"/>
    <w:basedOn w:val="TableNormal"/>
    <w:rsid w:val="007E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E7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7A298B"/>
    <w:pPr>
      <w:ind w:left="708"/>
    </w:pPr>
  </w:style>
  <w:style w:type="character" w:styleId="CommentReference">
    <w:name w:val="annotation reference"/>
    <w:rsid w:val="005C6D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6D2D"/>
    <w:rPr>
      <w:sz w:val="20"/>
      <w:szCs w:val="20"/>
    </w:rPr>
  </w:style>
  <w:style w:type="character" w:customStyle="1" w:styleId="CommentTextChar">
    <w:name w:val="Comment Text Char"/>
    <w:link w:val="CommentText"/>
    <w:rsid w:val="005C6D2D"/>
    <w:rPr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rsid w:val="005C6D2D"/>
    <w:rPr>
      <w:b/>
      <w:bCs/>
    </w:rPr>
  </w:style>
  <w:style w:type="character" w:customStyle="1" w:styleId="CommentSubjectChar">
    <w:name w:val="Comment Subject Char"/>
    <w:link w:val="CommentSubject"/>
    <w:rsid w:val="005C6D2D"/>
    <w:rPr>
      <w:b/>
      <w:bCs/>
      <w:lang w:eastAsia="sl-SI"/>
    </w:rPr>
  </w:style>
  <w:style w:type="character" w:styleId="Hyperlink">
    <w:name w:val="Hyperlink"/>
    <w:uiPriority w:val="99"/>
    <w:unhideWhenUsed/>
    <w:rsid w:val="007F4343"/>
    <w:rPr>
      <w:color w:val="0000FF"/>
      <w:u w:val="single"/>
    </w:rPr>
  </w:style>
  <w:style w:type="paragraph" w:styleId="Revision">
    <w:name w:val="Revision"/>
    <w:hidden/>
    <w:rsid w:val="007C1DD8"/>
    <w:rPr>
      <w:sz w:val="24"/>
      <w:szCs w:val="24"/>
      <w:lang w:eastAsia="sl-SI"/>
    </w:rPr>
  </w:style>
  <w:style w:type="character" w:customStyle="1" w:styleId="FooterChar">
    <w:name w:val="Footer Char"/>
    <w:link w:val="Footer"/>
    <w:uiPriority w:val="99"/>
    <w:rsid w:val="0031667E"/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st.hr/studiji-i-nastava/dokumenti?EntryId=3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template-FESB-konacno\template_lt_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template_lt_blank.dot</Template>
  <TotalTime>6</TotalTime>
  <Pages>4</Pages>
  <Words>730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FESB</Company>
  <LinksUpToDate>false</LinksUpToDate>
  <CharactersWithSpaces>5554</CharactersWithSpaces>
  <SharedDoc>false</SharedDoc>
  <HLinks>
    <vt:vector size="6" baseType="variant">
      <vt:variant>
        <vt:i4>720978</vt:i4>
      </vt:variant>
      <vt:variant>
        <vt:i4>8</vt:i4>
      </vt:variant>
      <vt:variant>
        <vt:i4>0</vt:i4>
      </vt:variant>
      <vt:variant>
        <vt:i4>5</vt:i4>
      </vt:variant>
      <vt:variant>
        <vt:lpwstr>https://www.unist.hr/studiji-i-nastava/dokumenti?EntryId=399</vt:lpwstr>
      </vt:variant>
      <vt:variant>
        <vt:lpwstr>file-list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</dc:creator>
  <cp:keywords/>
  <cp:lastModifiedBy>Ana Bakota Juginović</cp:lastModifiedBy>
  <cp:revision>5</cp:revision>
  <cp:lastPrinted>2023-11-20T14:11:00Z</cp:lastPrinted>
  <dcterms:created xsi:type="dcterms:W3CDTF">2023-11-20T14:15:00Z</dcterms:created>
  <dcterms:modified xsi:type="dcterms:W3CDTF">2025-04-29T12:29:00Z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